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90363A" w:rsidRPr="00072577" w14:paraId="5F541BEF" w14:textId="77777777" w:rsidTr="1D1D2BE7">
        <w:trPr>
          <w:trHeight w:val="841"/>
        </w:trPr>
        <w:tc>
          <w:tcPr>
            <w:tcW w:w="7621" w:type="dxa"/>
            <w:gridSpan w:val="2"/>
            <w:shd w:val="clear" w:color="auto" w:fill="auto"/>
            <w:vAlign w:val="center"/>
          </w:tcPr>
          <w:p w14:paraId="2C4CE6A2" w14:textId="77777777" w:rsidR="0090363A" w:rsidRPr="00DE037C" w:rsidRDefault="0090363A" w:rsidP="00DE037C">
            <w:pPr>
              <w:pStyle w:val="Header"/>
              <w:jc w:val="center"/>
              <w:rPr>
                <w:rFonts w:ascii="Oswald" w:hAnsi="Oswald" w:cs="Arial"/>
                <w:b/>
                <w:smallCaps/>
                <w:sz w:val="30"/>
                <w:szCs w:val="30"/>
              </w:rPr>
            </w:pPr>
            <w:r w:rsidRPr="00DE037C">
              <w:rPr>
                <w:rFonts w:ascii="Oswald" w:hAnsi="Oswald" w:cs="Arial"/>
                <w:b/>
                <w:smallCaps/>
                <w:sz w:val="30"/>
                <w:szCs w:val="30"/>
              </w:rPr>
              <w:t>SAVE THE CHILDREN INTERNATIONAL ROLE PROFILE</w:t>
            </w:r>
          </w:p>
          <w:p w14:paraId="672A6659" w14:textId="77777777" w:rsidR="0090363A" w:rsidRPr="00072577" w:rsidRDefault="0090363A" w:rsidP="00DE037C">
            <w:pPr>
              <w:pStyle w:val="Header"/>
              <w:rPr>
                <w:rFonts w:ascii="Arial" w:hAnsi="Arial"/>
                <w:b/>
                <w:sz w:val="18"/>
                <w:szCs w:val="18"/>
              </w:rPr>
            </w:pPr>
          </w:p>
        </w:tc>
        <w:tc>
          <w:tcPr>
            <w:tcW w:w="2676" w:type="dxa"/>
            <w:vMerge w:val="restart"/>
          </w:tcPr>
          <w:p w14:paraId="0A37501D" w14:textId="77777777" w:rsidR="0090363A" w:rsidRPr="00072577" w:rsidRDefault="0090363A" w:rsidP="00BB6541">
            <w:pPr>
              <w:jc w:val="right"/>
              <w:rPr>
                <w:rFonts w:ascii="Calibri" w:hAnsi="Calibri"/>
                <w:b/>
                <w:sz w:val="20"/>
                <w:szCs w:val="20"/>
              </w:rPr>
            </w:pPr>
          </w:p>
          <w:p w14:paraId="698BCF42" w14:textId="77777777" w:rsidR="0090363A" w:rsidRPr="00072577" w:rsidRDefault="0090363A"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3DC12665"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14:paraId="5DAB6C7B" w14:textId="0375D92E" w:rsidR="0090363A" w:rsidRPr="00072577" w:rsidRDefault="0090363A" w:rsidP="00E31215">
            <w:pPr>
              <w:rPr>
                <w:rFonts w:ascii="Calibri" w:hAnsi="Calibri"/>
                <w:bCs/>
                <w:sz w:val="20"/>
                <w:szCs w:val="20"/>
              </w:rPr>
            </w:pPr>
          </w:p>
        </w:tc>
      </w:tr>
      <w:tr w:rsidR="000B5CF4" w:rsidRPr="00994C06" w14:paraId="5F7FC62C" w14:textId="77777777" w:rsidTr="009872CE">
        <w:trPr>
          <w:trHeight w:val="1000"/>
        </w:trPr>
        <w:tc>
          <w:tcPr>
            <w:tcW w:w="1809" w:type="dxa"/>
            <w:shd w:val="clear" w:color="auto" w:fill="auto"/>
            <w:vAlign w:val="center"/>
          </w:tcPr>
          <w:p w14:paraId="6192DC00" w14:textId="77777777" w:rsidR="000B5CF4" w:rsidRPr="005E601E" w:rsidRDefault="000B5CF4"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2EB378F" w14:textId="23BA126F" w:rsidR="000B5CF4" w:rsidRPr="003865D1" w:rsidRDefault="000B5CF4" w:rsidP="14908168">
            <w:pPr>
              <w:rPr>
                <w:rFonts w:ascii="Oswald" w:hAnsi="Oswald"/>
                <w:sz w:val="22"/>
                <w:szCs w:val="22"/>
              </w:rPr>
            </w:pPr>
            <w:r>
              <w:br/>
            </w:r>
            <w:r w:rsidRPr="1D1D2BE7">
              <w:rPr>
                <w:rFonts w:ascii="Oswald" w:hAnsi="Oswald"/>
                <w:noProof/>
                <w:sz w:val="22"/>
                <w:szCs w:val="22"/>
              </w:rPr>
              <w:t>Talent and Learning Officer (maternity cover)</w:t>
            </w:r>
            <w:r>
              <w:br/>
            </w:r>
          </w:p>
        </w:tc>
        <w:tc>
          <w:tcPr>
            <w:tcW w:w="2676" w:type="dxa"/>
            <w:vMerge/>
          </w:tcPr>
          <w:p w14:paraId="6A05A809" w14:textId="784E3493" w:rsidR="000B5CF4" w:rsidRPr="00994C06" w:rsidRDefault="000B5CF4"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62F05051" w14:textId="77777777" w:rsidTr="6DC21E49">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41C8F396" w14:textId="769A0DCB" w:rsidR="00F64009" w:rsidRPr="003865D1" w:rsidRDefault="3D0DC4E6" w:rsidP="6DC21E49">
            <w:pPr>
              <w:rPr>
                <w:rFonts w:ascii="Lato" w:hAnsi="Lato"/>
                <w:sz w:val="22"/>
                <w:szCs w:val="22"/>
              </w:rPr>
            </w:pPr>
            <w:r w:rsidRPr="6DC21E49">
              <w:rPr>
                <w:rFonts w:ascii="Lato" w:hAnsi="Lato"/>
                <w:sz w:val="22"/>
                <w:szCs w:val="22"/>
              </w:rPr>
              <w:t>Talent and Learning</w:t>
            </w:r>
            <w:r w:rsidR="28566B17" w:rsidRPr="6DC21E49">
              <w:rPr>
                <w:rFonts w:ascii="Lato" w:hAnsi="Lato"/>
                <w:sz w:val="22"/>
                <w:szCs w:val="22"/>
              </w:rPr>
              <w:t xml:space="preserve"> (People department)</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72A3D3EC" w14:textId="1976335C" w:rsidR="00F64009" w:rsidRPr="00DE037C" w:rsidRDefault="5340C5C3" w:rsidP="14908168">
            <w:pPr>
              <w:rPr>
                <w:rFonts w:ascii="Lato" w:hAnsi="Lato"/>
                <w:sz w:val="22"/>
                <w:szCs w:val="22"/>
              </w:rPr>
            </w:pPr>
            <w:r w:rsidRPr="14908168">
              <w:rPr>
                <w:rFonts w:ascii="Lato" w:hAnsi="Lato"/>
                <w:sz w:val="22"/>
                <w:szCs w:val="22"/>
              </w:rPr>
              <w:t>P1</w:t>
            </w:r>
          </w:p>
        </w:tc>
      </w:tr>
      <w:tr w:rsidR="00994C06" w:rsidRPr="005E601E" w14:paraId="4EA414E4" w14:textId="77777777" w:rsidTr="6DC21E49">
        <w:trPr>
          <w:trHeight w:val="304"/>
        </w:trPr>
        <w:tc>
          <w:tcPr>
            <w:tcW w:w="1809" w:type="dxa"/>
            <w:shd w:val="clear" w:color="auto" w:fill="D5E0E1"/>
            <w:vAlign w:val="center"/>
          </w:tcPr>
          <w:p w14:paraId="458DD30D" w14:textId="77777777" w:rsidR="00F64009" w:rsidRPr="005E601E" w:rsidRDefault="00FC71EB" w:rsidP="005B5FBD">
            <w:pPr>
              <w:rPr>
                <w:rFonts w:ascii="Lato" w:hAnsi="Lato"/>
                <w:b/>
                <w:sz w:val="22"/>
                <w:szCs w:val="22"/>
              </w:rPr>
            </w:pPr>
            <w:r>
              <w:rPr>
                <w:rFonts w:ascii="Lato" w:hAnsi="Lato"/>
                <w:b/>
                <w:sz w:val="22"/>
                <w:szCs w:val="22"/>
              </w:rPr>
              <w:t xml:space="preserve">Reports To </w:t>
            </w:r>
          </w:p>
        </w:tc>
        <w:tc>
          <w:tcPr>
            <w:tcW w:w="3261" w:type="dxa"/>
            <w:vAlign w:val="center"/>
          </w:tcPr>
          <w:p w14:paraId="0D0B940D" w14:textId="1B2B01D4" w:rsidR="00F64009" w:rsidRPr="00DE037C" w:rsidRDefault="00870D0E" w:rsidP="00DE037C">
            <w:pPr>
              <w:rPr>
                <w:rFonts w:ascii="Lato" w:hAnsi="Lato"/>
                <w:bCs/>
                <w:iCs/>
                <w:sz w:val="22"/>
                <w:szCs w:val="22"/>
              </w:rPr>
            </w:pPr>
            <w:r>
              <w:rPr>
                <w:rFonts w:ascii="Lato" w:hAnsi="Lato"/>
                <w:bCs/>
                <w:iCs/>
                <w:sz w:val="22"/>
                <w:szCs w:val="22"/>
              </w:rPr>
              <w:t>Director, Talent and Learning</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0E27B00A" w14:textId="1C52A5F8" w:rsidR="00F64009" w:rsidRPr="00DE037C" w:rsidRDefault="57F67AE3" w:rsidP="14908168">
            <w:pPr>
              <w:rPr>
                <w:rFonts w:ascii="Lato" w:hAnsi="Lato"/>
                <w:sz w:val="22"/>
                <w:szCs w:val="22"/>
              </w:rPr>
            </w:pPr>
            <w:r w:rsidRPr="14908168">
              <w:rPr>
                <w:rFonts w:ascii="Lato" w:hAnsi="Lato"/>
                <w:sz w:val="22"/>
                <w:szCs w:val="22"/>
              </w:rPr>
              <w:t>1 year</w:t>
            </w:r>
            <w:r w:rsidR="102CF208" w:rsidRPr="14908168">
              <w:rPr>
                <w:rFonts w:ascii="Lato" w:hAnsi="Lato"/>
                <w:sz w:val="22"/>
                <w:szCs w:val="22"/>
              </w:rPr>
              <w:t xml:space="preserve"> </w:t>
            </w:r>
            <w:r w:rsidR="29888357" w:rsidRPr="14908168">
              <w:rPr>
                <w:rFonts w:ascii="Lato" w:hAnsi="Lato"/>
                <w:sz w:val="22"/>
                <w:szCs w:val="22"/>
              </w:rPr>
              <w:t xml:space="preserve">maternity cover </w:t>
            </w:r>
            <w:r w:rsidR="00870D0E">
              <w:br/>
            </w:r>
            <w:r w:rsidR="102CF208" w:rsidRPr="14908168">
              <w:rPr>
                <w:rFonts w:ascii="Lato" w:hAnsi="Lato"/>
                <w:sz w:val="22"/>
                <w:szCs w:val="22"/>
              </w:rPr>
              <w:t xml:space="preserve">Start date: July </w:t>
            </w:r>
            <w:r w:rsidR="2A70EEF3" w:rsidRPr="14908168">
              <w:rPr>
                <w:rFonts w:ascii="Lato" w:hAnsi="Lato"/>
                <w:sz w:val="22"/>
                <w:szCs w:val="22"/>
              </w:rPr>
              <w:t>2025</w:t>
            </w:r>
          </w:p>
        </w:tc>
      </w:tr>
      <w:tr w:rsidR="00BB1C79" w:rsidRPr="005E601E" w14:paraId="40700870" w14:textId="77777777" w:rsidTr="6DC21E49">
        <w:trPr>
          <w:trHeight w:val="304"/>
        </w:trPr>
        <w:tc>
          <w:tcPr>
            <w:tcW w:w="1809" w:type="dxa"/>
            <w:shd w:val="clear" w:color="auto" w:fill="D5E0E1"/>
            <w:vAlign w:val="center"/>
          </w:tcPr>
          <w:p w14:paraId="4B0CD9D4" w14:textId="77777777" w:rsidR="00BB1C79" w:rsidRPr="00DA489B" w:rsidRDefault="00BB1C79" w:rsidP="005B5FBD">
            <w:pPr>
              <w:rPr>
                <w:rFonts w:ascii="Lato" w:hAnsi="Lato"/>
                <w:b/>
                <w:sz w:val="22"/>
                <w:szCs w:val="22"/>
              </w:rPr>
            </w:pPr>
            <w:r w:rsidRPr="00DA489B">
              <w:rPr>
                <w:rFonts w:ascii="Lato" w:hAnsi="Lato"/>
                <w:b/>
                <w:sz w:val="22"/>
                <w:szCs w:val="22"/>
              </w:rPr>
              <w:t>Location</w:t>
            </w:r>
            <w:r w:rsidR="00FB24F3">
              <w:rPr>
                <w:rFonts w:ascii="Lato" w:hAnsi="Lato"/>
                <w:b/>
                <w:sz w:val="22"/>
                <w:szCs w:val="22"/>
              </w:rPr>
              <w:t xml:space="preserve"> [Physically based in]</w:t>
            </w:r>
          </w:p>
        </w:tc>
        <w:tc>
          <w:tcPr>
            <w:tcW w:w="3261" w:type="dxa"/>
            <w:vAlign w:val="center"/>
          </w:tcPr>
          <w:p w14:paraId="060E0457" w14:textId="77777777" w:rsidR="00FB24F3" w:rsidRDefault="00FB24F3" w:rsidP="00F64009">
            <w:pPr>
              <w:rPr>
                <w:rFonts w:ascii="Lato" w:hAnsi="Lato" w:cs="Arial"/>
                <w:color w:val="000000"/>
                <w:sz w:val="22"/>
                <w:szCs w:val="22"/>
                <w:shd w:val="clear" w:color="auto" w:fill="FFFFFF"/>
              </w:rPr>
            </w:pPr>
          </w:p>
          <w:p w14:paraId="60061E4C" w14:textId="21FF581C" w:rsidR="00FB24F3" w:rsidRPr="00DA489B" w:rsidRDefault="57F67AE3" w:rsidP="14908168">
            <w:pPr>
              <w:rPr>
                <w:rFonts w:ascii="Lato" w:hAnsi="Lato"/>
                <w:sz w:val="22"/>
                <w:szCs w:val="22"/>
              </w:rPr>
            </w:pPr>
            <w:r w:rsidRPr="14908168">
              <w:rPr>
                <w:rFonts w:ascii="Lato" w:hAnsi="Lato"/>
                <w:sz w:val="22"/>
                <w:szCs w:val="22"/>
              </w:rPr>
              <w:t xml:space="preserve">Any </w:t>
            </w:r>
            <w:r w:rsidR="5015B50F" w:rsidRPr="14908168">
              <w:rPr>
                <w:rFonts w:ascii="Lato" w:hAnsi="Lato"/>
                <w:sz w:val="22"/>
                <w:szCs w:val="22"/>
              </w:rPr>
              <w:t>approved SCI office location worldwide</w:t>
            </w:r>
          </w:p>
        </w:tc>
        <w:tc>
          <w:tcPr>
            <w:tcW w:w="2268" w:type="dxa"/>
            <w:shd w:val="clear" w:color="auto" w:fill="D5E0E1"/>
            <w:vAlign w:val="center"/>
          </w:tcPr>
          <w:p w14:paraId="669EC740" w14:textId="77777777" w:rsidR="00BB1C79" w:rsidRPr="005E601E" w:rsidRDefault="00BB1C79" w:rsidP="00FB24F3">
            <w:pPr>
              <w:rPr>
                <w:rFonts w:ascii="Lato" w:hAnsi="Lato"/>
                <w:b/>
                <w:sz w:val="22"/>
                <w:szCs w:val="22"/>
              </w:rPr>
            </w:pPr>
            <w:r>
              <w:rPr>
                <w:rFonts w:ascii="Lato" w:hAnsi="Lato"/>
                <w:b/>
                <w:sz w:val="22"/>
                <w:szCs w:val="22"/>
              </w:rPr>
              <w:t>Time-zone</w:t>
            </w:r>
            <w:r w:rsidR="00FB24F3">
              <w:rPr>
                <w:rFonts w:ascii="Lato" w:hAnsi="Lato"/>
                <w:b/>
                <w:sz w:val="22"/>
                <w:szCs w:val="22"/>
              </w:rPr>
              <w:t xml:space="preserve"> [the time-zone that the role holder must be available to work in]</w:t>
            </w:r>
          </w:p>
        </w:tc>
        <w:tc>
          <w:tcPr>
            <w:tcW w:w="2958" w:type="dxa"/>
            <w:vAlign w:val="center"/>
          </w:tcPr>
          <w:p w14:paraId="44EAFD9C" w14:textId="0D81E0C8" w:rsidR="00BB1C79" w:rsidRPr="00DE037C" w:rsidRDefault="000F4528" w:rsidP="00F64009">
            <w:pPr>
              <w:rPr>
                <w:rFonts w:ascii="Lato" w:hAnsi="Lato"/>
                <w:bCs/>
                <w:iCs/>
                <w:sz w:val="22"/>
                <w:szCs w:val="22"/>
              </w:rPr>
            </w:pPr>
            <w:r>
              <w:rPr>
                <w:rFonts w:ascii="Lato" w:hAnsi="Lato"/>
                <w:bCs/>
                <w:iCs/>
                <w:sz w:val="22"/>
                <w:szCs w:val="22"/>
              </w:rPr>
              <w:t>Any</w:t>
            </w:r>
          </w:p>
        </w:tc>
      </w:tr>
      <w:tr w:rsidR="00BB1C79" w:rsidRPr="005E601E" w14:paraId="5A150776" w14:textId="77777777" w:rsidTr="6DC21E49">
        <w:trPr>
          <w:trHeight w:val="929"/>
        </w:trPr>
        <w:tc>
          <w:tcPr>
            <w:tcW w:w="1809" w:type="dxa"/>
            <w:shd w:val="clear" w:color="auto" w:fill="D5E0E1"/>
            <w:vAlign w:val="center"/>
          </w:tcPr>
          <w:p w14:paraId="14C9CC2A" w14:textId="77777777" w:rsidR="00BB1C79" w:rsidRDefault="00BB1C79" w:rsidP="005B5FBD">
            <w:pPr>
              <w:rPr>
                <w:rFonts w:ascii="Lato" w:hAnsi="Lato"/>
                <w:b/>
                <w:sz w:val="22"/>
                <w:szCs w:val="22"/>
              </w:rPr>
            </w:pPr>
            <w:r>
              <w:rPr>
                <w:rFonts w:ascii="Lato" w:hAnsi="Lato"/>
                <w:b/>
                <w:sz w:val="22"/>
                <w:szCs w:val="22"/>
              </w:rPr>
              <w:t>Language</w:t>
            </w:r>
            <w:r w:rsidR="00DE037C">
              <w:rPr>
                <w:rFonts w:ascii="Lato" w:hAnsi="Lato"/>
                <w:b/>
                <w:sz w:val="22"/>
                <w:szCs w:val="22"/>
              </w:rPr>
              <w:t>(</w:t>
            </w:r>
            <w:r>
              <w:rPr>
                <w:rFonts w:ascii="Lato" w:hAnsi="Lato"/>
                <w:b/>
                <w:sz w:val="22"/>
                <w:szCs w:val="22"/>
              </w:rPr>
              <w:t>s</w:t>
            </w:r>
            <w:r w:rsidR="00DE037C">
              <w:rPr>
                <w:rFonts w:ascii="Lato" w:hAnsi="Lato"/>
                <w:b/>
                <w:sz w:val="22"/>
                <w:szCs w:val="22"/>
              </w:rPr>
              <w:t>)</w:t>
            </w:r>
          </w:p>
        </w:tc>
        <w:tc>
          <w:tcPr>
            <w:tcW w:w="3261" w:type="dxa"/>
            <w:vAlign w:val="center"/>
          </w:tcPr>
          <w:p w14:paraId="4B94D5A5" w14:textId="7923398F" w:rsidR="00BB1C79" w:rsidRDefault="00870D0E" w:rsidP="00FB24F3">
            <w:pPr>
              <w:rPr>
                <w:rFonts w:ascii="Lato" w:hAnsi="Lato"/>
                <w:bCs/>
                <w:iCs/>
                <w:sz w:val="22"/>
                <w:szCs w:val="22"/>
              </w:rPr>
            </w:pPr>
            <w:r>
              <w:rPr>
                <w:rFonts w:ascii="Lato" w:hAnsi="Lato"/>
                <w:bCs/>
                <w:iCs/>
                <w:sz w:val="22"/>
                <w:szCs w:val="22"/>
              </w:rPr>
              <w:t xml:space="preserve">English </w:t>
            </w:r>
          </w:p>
        </w:tc>
        <w:tc>
          <w:tcPr>
            <w:tcW w:w="2268" w:type="dxa"/>
            <w:shd w:val="clear" w:color="auto" w:fill="D5E0E1"/>
            <w:vAlign w:val="center"/>
          </w:tcPr>
          <w:p w14:paraId="0C3B3CF5" w14:textId="77777777" w:rsidR="00BB1C79" w:rsidRDefault="003865D1" w:rsidP="005B5FBD">
            <w:pPr>
              <w:rPr>
                <w:rFonts w:ascii="Lato" w:hAnsi="Lato"/>
                <w:b/>
                <w:sz w:val="22"/>
                <w:szCs w:val="22"/>
              </w:rPr>
            </w:pPr>
            <w:r>
              <w:rPr>
                <w:rFonts w:ascii="Lato" w:hAnsi="Lato"/>
                <w:b/>
                <w:sz w:val="22"/>
                <w:szCs w:val="22"/>
              </w:rPr>
              <w:t>Positions available</w:t>
            </w:r>
          </w:p>
        </w:tc>
        <w:tc>
          <w:tcPr>
            <w:tcW w:w="2958" w:type="dxa"/>
            <w:vAlign w:val="center"/>
          </w:tcPr>
          <w:p w14:paraId="3DEEC669" w14:textId="4A98FF05" w:rsidR="00BB1C79" w:rsidRPr="00DE037C" w:rsidRDefault="000F4528" w:rsidP="003865D1">
            <w:pPr>
              <w:rPr>
                <w:rFonts w:ascii="Lato" w:hAnsi="Lato"/>
                <w:bCs/>
                <w:iCs/>
                <w:sz w:val="22"/>
                <w:szCs w:val="22"/>
              </w:rPr>
            </w:pPr>
            <w:r>
              <w:rPr>
                <w:rFonts w:ascii="Lato" w:hAnsi="Lato"/>
                <w:bCs/>
                <w:iCs/>
                <w:sz w:val="22"/>
                <w:szCs w:val="22"/>
              </w:rPr>
              <w:t>1</w:t>
            </w:r>
          </w:p>
        </w:tc>
      </w:tr>
    </w:tbl>
    <w:p w14:paraId="3656B9AB"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3F2AA0E4" w14:textId="77777777" w:rsidTr="005B5FBD">
        <w:trPr>
          <w:trHeight w:val="854"/>
        </w:trPr>
        <w:tc>
          <w:tcPr>
            <w:tcW w:w="10296" w:type="dxa"/>
          </w:tcPr>
          <w:p w14:paraId="74D7D534" w14:textId="77777777" w:rsidR="00A338D7" w:rsidRDefault="00626423" w:rsidP="00A338D7">
            <w:pPr>
              <w:rPr>
                <w:rFonts w:ascii="Lato" w:hAnsi="Lato"/>
                <w:b/>
                <w:bCs/>
                <w:iCs/>
                <w:sz w:val="22"/>
                <w:szCs w:val="22"/>
              </w:rPr>
            </w:pPr>
            <w:r>
              <w:rPr>
                <w:rFonts w:ascii="Lato" w:hAnsi="Lato"/>
                <w:b/>
                <w:bCs/>
                <w:iCs/>
                <w:sz w:val="22"/>
                <w:szCs w:val="22"/>
              </w:rPr>
              <w:t>Team purpos</w:t>
            </w:r>
            <w:r w:rsidR="001C752E">
              <w:rPr>
                <w:rFonts w:ascii="Lato" w:hAnsi="Lato"/>
                <w:b/>
                <w:bCs/>
                <w:iCs/>
                <w:sz w:val="22"/>
                <w:szCs w:val="22"/>
              </w:rPr>
              <w:t>e</w:t>
            </w:r>
          </w:p>
          <w:p w14:paraId="6B1E2682" w14:textId="77777777" w:rsidR="006A6344" w:rsidRPr="006A6344" w:rsidRDefault="006A6344" w:rsidP="006A6344">
            <w:pPr>
              <w:rPr>
                <w:rFonts w:ascii="Lato" w:hAnsi="Lato"/>
                <w:iCs/>
                <w:sz w:val="22"/>
                <w:szCs w:val="22"/>
              </w:rPr>
            </w:pPr>
            <w:r w:rsidRPr="006A6344">
              <w:rPr>
                <w:rFonts w:ascii="Lato" w:hAnsi="Lato"/>
                <w:iCs/>
                <w:sz w:val="22"/>
                <w:szCs w:val="22"/>
              </w:rPr>
              <w:t>To develop and implement innovative talent and learning strategies that attract, select, and nurture diverse talent in alignment with the organisation’s strategic objectives, fostering a culture of continuous improvement and inclusivity while ensuring compliance with organisational policies and principles of equity. By overseeing global talent management, succession planning, performance management, and leadership development, the team ensures leadership continuity and organisational growth. Through evaluating the effectiveness of these programmes, the team drives continuous improvement, equipping all employees with the skills and knowledge necessary to contribute to an inclusive and supportive workplace. </w:t>
            </w:r>
          </w:p>
          <w:p w14:paraId="03C49C13" w14:textId="77777777" w:rsidR="006A6344" w:rsidRPr="005E601E" w:rsidRDefault="006A6344" w:rsidP="00A338D7">
            <w:pPr>
              <w:rPr>
                <w:rFonts w:ascii="Lato" w:hAnsi="Lato"/>
                <w:b/>
                <w:bCs/>
                <w:iCs/>
                <w:color w:val="808080"/>
                <w:sz w:val="22"/>
                <w:szCs w:val="22"/>
              </w:rPr>
            </w:pPr>
          </w:p>
          <w:p w14:paraId="65423717" w14:textId="5E52F4AB" w:rsidR="006A6344"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49642960" w14:textId="48FE8589" w:rsidR="006A6344" w:rsidRPr="006A6344" w:rsidRDefault="006A6344" w:rsidP="00A338D7">
            <w:pPr>
              <w:rPr>
                <w:rFonts w:ascii="Lato" w:hAnsi="Lato"/>
                <w:color w:val="000000"/>
                <w:sz w:val="22"/>
                <w:szCs w:val="22"/>
              </w:rPr>
            </w:pPr>
            <w:r w:rsidRPr="006A6344">
              <w:rPr>
                <w:rFonts w:ascii="Lato" w:hAnsi="Lato"/>
                <w:color w:val="000000"/>
                <w:sz w:val="22"/>
                <w:szCs w:val="22"/>
              </w:rPr>
              <w:t xml:space="preserve">To provide </w:t>
            </w:r>
            <w:r>
              <w:rPr>
                <w:rFonts w:ascii="Lato" w:hAnsi="Lato"/>
                <w:color w:val="000000"/>
                <w:sz w:val="22"/>
                <w:szCs w:val="22"/>
              </w:rPr>
              <w:t>co-ordination and project management support to ensure that Global Talent and Learning support is accessible to SCI employees. The role holder will oversee the communication channels in which we provide information on Talent, Performance and Learning initiatives including managing the team inbox, designing and managing intranet pages</w:t>
            </w:r>
            <w:r w:rsidR="000F4528">
              <w:rPr>
                <w:rFonts w:ascii="Lato" w:hAnsi="Lato"/>
                <w:color w:val="000000"/>
                <w:sz w:val="22"/>
                <w:szCs w:val="22"/>
              </w:rPr>
              <w:t>, creating the L+D annual catalogue</w:t>
            </w:r>
            <w:r>
              <w:rPr>
                <w:rFonts w:ascii="Lato" w:hAnsi="Lato"/>
                <w:color w:val="000000"/>
                <w:sz w:val="22"/>
                <w:szCs w:val="22"/>
              </w:rPr>
              <w:t xml:space="preserve"> and communicating with learners on structured training programmes. In </w:t>
            </w:r>
            <w:r w:rsidR="000F4528">
              <w:rPr>
                <w:rFonts w:ascii="Lato" w:hAnsi="Lato"/>
                <w:color w:val="000000"/>
                <w:sz w:val="22"/>
                <w:szCs w:val="22"/>
              </w:rPr>
              <w:t>addition,</w:t>
            </w:r>
            <w:r>
              <w:rPr>
                <w:rFonts w:ascii="Lato" w:hAnsi="Lato"/>
                <w:color w:val="000000"/>
                <w:sz w:val="22"/>
                <w:szCs w:val="22"/>
              </w:rPr>
              <w:t xml:space="preserve"> the role holder will be responsible for the </w:t>
            </w:r>
            <w:r w:rsidR="000F4528">
              <w:rPr>
                <w:rFonts w:ascii="Lato" w:hAnsi="Lato"/>
                <w:color w:val="000000"/>
                <w:sz w:val="22"/>
                <w:szCs w:val="22"/>
              </w:rPr>
              <w:t xml:space="preserve">end-to-end co-ordination of learning initiatives including nomination process, invitations, facilitator scheduling, pre-work support, logistics (if face to face) and programme evaluations and reports. </w:t>
            </w:r>
          </w:p>
          <w:p w14:paraId="049F31CB" w14:textId="77777777" w:rsidR="00A338D7" w:rsidRPr="005E601E" w:rsidRDefault="00A338D7" w:rsidP="00A338D7">
            <w:pPr>
              <w:rPr>
                <w:rFonts w:ascii="Lato" w:hAnsi="Lato"/>
                <w:bCs/>
                <w:iCs/>
                <w:sz w:val="22"/>
                <w:szCs w:val="22"/>
              </w:rPr>
            </w:pPr>
          </w:p>
        </w:tc>
      </w:tr>
    </w:tbl>
    <w:p w14:paraId="53128261"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14908168">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62486C05" w14:textId="77777777" w:rsidTr="14908168">
        <w:tc>
          <w:tcPr>
            <w:tcW w:w="10296" w:type="dxa"/>
          </w:tcPr>
          <w:p w14:paraId="4101652C" w14:textId="77777777" w:rsidR="004F4DCF" w:rsidRPr="00DE037C" w:rsidRDefault="004F4DCF" w:rsidP="004F4DCF">
            <w:pPr>
              <w:rPr>
                <w:rFonts w:ascii="Lato" w:hAnsi="Lato"/>
                <w:noProof/>
                <w:sz w:val="22"/>
                <w:szCs w:val="22"/>
              </w:rPr>
            </w:pPr>
          </w:p>
          <w:p w14:paraId="30E45ACF" w14:textId="3B579F1A" w:rsidR="000F4528" w:rsidRPr="000F4528" w:rsidRDefault="000F4528" w:rsidP="000F4528">
            <w:pPr>
              <w:rPr>
                <w:rFonts w:ascii="Lato" w:hAnsi="Lato"/>
                <w:sz w:val="22"/>
                <w:szCs w:val="22"/>
              </w:rPr>
            </w:pPr>
            <w:r w:rsidRPr="000F4528">
              <w:rPr>
                <w:rFonts w:ascii="Lato" w:hAnsi="Lato"/>
                <w:b/>
                <w:bCs/>
                <w:sz w:val="22"/>
                <w:szCs w:val="22"/>
              </w:rPr>
              <w:t>Learning and Development</w:t>
            </w:r>
            <w:r w:rsidRPr="000F4528">
              <w:rPr>
                <w:rFonts w:ascii="Lato" w:hAnsi="Lato"/>
                <w:sz w:val="22"/>
                <w:szCs w:val="22"/>
              </w:rPr>
              <w:t> </w:t>
            </w:r>
            <w:r w:rsidRPr="000F4528">
              <w:rPr>
                <w:rFonts w:ascii="Lato" w:hAnsi="Lato"/>
                <w:b/>
                <w:bCs/>
                <w:sz w:val="22"/>
                <w:szCs w:val="22"/>
              </w:rPr>
              <w:t>Co-ordination</w:t>
            </w:r>
          </w:p>
          <w:p w14:paraId="1B8D4D0D" w14:textId="633524DA" w:rsidR="000F4528" w:rsidRPr="000F4528" w:rsidRDefault="000F4528" w:rsidP="000F4528">
            <w:pPr>
              <w:numPr>
                <w:ilvl w:val="0"/>
                <w:numId w:val="19"/>
              </w:numPr>
              <w:tabs>
                <w:tab w:val="num" w:pos="720"/>
              </w:tabs>
              <w:rPr>
                <w:rFonts w:ascii="Lato" w:hAnsi="Lato"/>
                <w:sz w:val="22"/>
                <w:szCs w:val="22"/>
              </w:rPr>
            </w:pPr>
            <w:r w:rsidRPr="000F4528">
              <w:rPr>
                <w:rFonts w:ascii="Lato" w:hAnsi="Lato"/>
                <w:sz w:val="22"/>
                <w:szCs w:val="22"/>
              </w:rPr>
              <w:t>Responsible for the full cycle of administration for learning courses, including: </w:t>
            </w:r>
          </w:p>
          <w:p w14:paraId="16D1A831" w14:textId="3402D242" w:rsidR="000F4528" w:rsidRPr="000F4528" w:rsidRDefault="000F4528" w:rsidP="001F29F4">
            <w:pPr>
              <w:numPr>
                <w:ilvl w:val="1"/>
                <w:numId w:val="19"/>
              </w:numPr>
              <w:rPr>
                <w:rFonts w:ascii="Lato" w:hAnsi="Lato"/>
                <w:sz w:val="22"/>
                <w:szCs w:val="22"/>
              </w:rPr>
            </w:pPr>
            <w:r w:rsidRPr="000F4528">
              <w:rPr>
                <w:rFonts w:ascii="Lato" w:hAnsi="Lato"/>
                <w:sz w:val="22"/>
                <w:szCs w:val="22"/>
              </w:rPr>
              <w:t xml:space="preserve">Planning and publishing course schedule </w:t>
            </w:r>
          </w:p>
          <w:p w14:paraId="042E29AF" w14:textId="6FA5E5C8" w:rsidR="000F4528" w:rsidRPr="000F4528" w:rsidRDefault="000F4528" w:rsidP="001F29F4">
            <w:pPr>
              <w:numPr>
                <w:ilvl w:val="1"/>
                <w:numId w:val="19"/>
              </w:numPr>
              <w:rPr>
                <w:rFonts w:ascii="Lato" w:hAnsi="Lato"/>
                <w:sz w:val="22"/>
                <w:szCs w:val="22"/>
              </w:rPr>
            </w:pPr>
            <w:r w:rsidRPr="14908168">
              <w:rPr>
                <w:rFonts w:ascii="Lato" w:hAnsi="Lato"/>
                <w:sz w:val="22"/>
                <w:szCs w:val="22"/>
              </w:rPr>
              <w:t>Logistical arrangements (external and internal room bookings, setting up rooms</w:t>
            </w:r>
            <w:r w:rsidR="655EBD0C" w:rsidRPr="14908168">
              <w:rPr>
                <w:rFonts w:ascii="Lato" w:hAnsi="Lato"/>
                <w:sz w:val="22"/>
                <w:szCs w:val="22"/>
              </w:rPr>
              <w:t xml:space="preserve"> including virtual meetings and ou</w:t>
            </w:r>
            <w:r w:rsidR="4A02C1A7" w:rsidRPr="14908168">
              <w:rPr>
                <w:rFonts w:ascii="Lato" w:hAnsi="Lato"/>
                <w:sz w:val="22"/>
                <w:szCs w:val="22"/>
              </w:rPr>
              <w:t>tlook calendar management</w:t>
            </w:r>
            <w:r w:rsidRPr="14908168">
              <w:rPr>
                <w:rFonts w:ascii="Lato" w:hAnsi="Lato"/>
                <w:sz w:val="22"/>
                <w:szCs w:val="22"/>
              </w:rPr>
              <w:t>, creating training materials and participant management etc.)  </w:t>
            </w:r>
          </w:p>
          <w:p w14:paraId="7A01D5CB" w14:textId="6E53573C" w:rsidR="000F4528" w:rsidRPr="000F4528" w:rsidRDefault="000F4528" w:rsidP="001F29F4">
            <w:pPr>
              <w:numPr>
                <w:ilvl w:val="1"/>
                <w:numId w:val="19"/>
              </w:numPr>
              <w:rPr>
                <w:rFonts w:ascii="Lato" w:hAnsi="Lato"/>
                <w:sz w:val="22"/>
                <w:szCs w:val="22"/>
              </w:rPr>
            </w:pPr>
            <w:r w:rsidRPr="000F4528">
              <w:rPr>
                <w:rFonts w:ascii="Lato" w:hAnsi="Lato"/>
                <w:sz w:val="22"/>
                <w:szCs w:val="22"/>
              </w:rPr>
              <w:t xml:space="preserve">Confirming </w:t>
            </w:r>
            <w:r>
              <w:rPr>
                <w:rFonts w:ascii="Lato" w:hAnsi="Lato"/>
                <w:sz w:val="22"/>
                <w:szCs w:val="22"/>
              </w:rPr>
              <w:t>facilitators</w:t>
            </w:r>
            <w:r w:rsidRPr="000F4528">
              <w:rPr>
                <w:rFonts w:ascii="Lato" w:hAnsi="Lato"/>
                <w:sz w:val="22"/>
                <w:szCs w:val="22"/>
              </w:rPr>
              <w:t xml:space="preserve"> and relevant guest speakers for the core courses, and owning the relationships with them </w:t>
            </w:r>
          </w:p>
          <w:p w14:paraId="3373C7EE" w14:textId="77777777" w:rsidR="000F4528" w:rsidRPr="000F4528" w:rsidRDefault="000F4528" w:rsidP="001F29F4">
            <w:pPr>
              <w:numPr>
                <w:ilvl w:val="1"/>
                <w:numId w:val="19"/>
              </w:numPr>
              <w:rPr>
                <w:rFonts w:ascii="Lato" w:hAnsi="Lato"/>
                <w:sz w:val="22"/>
                <w:szCs w:val="22"/>
              </w:rPr>
            </w:pPr>
            <w:r w:rsidRPr="000F4528">
              <w:rPr>
                <w:rFonts w:ascii="Lato" w:hAnsi="Lato"/>
                <w:sz w:val="22"/>
                <w:szCs w:val="22"/>
              </w:rPr>
              <w:t>Ensuring course information is available on intranet and learning management system (LMS) </w:t>
            </w:r>
          </w:p>
          <w:p w14:paraId="7BC9C09C" w14:textId="4205EC8B" w:rsidR="000F4528" w:rsidRPr="000F4528" w:rsidRDefault="000F4528" w:rsidP="001F29F4">
            <w:pPr>
              <w:numPr>
                <w:ilvl w:val="1"/>
                <w:numId w:val="19"/>
              </w:numPr>
              <w:rPr>
                <w:rFonts w:ascii="Lato" w:hAnsi="Lato"/>
                <w:sz w:val="22"/>
                <w:szCs w:val="22"/>
              </w:rPr>
            </w:pPr>
            <w:r w:rsidRPr="14908168">
              <w:rPr>
                <w:rFonts w:ascii="Lato" w:hAnsi="Lato"/>
                <w:sz w:val="22"/>
                <w:szCs w:val="22"/>
              </w:rPr>
              <w:t>Setting up face-to-face / webinar sessions on the LMS  </w:t>
            </w:r>
            <w:r w:rsidR="0478C6F6" w:rsidRPr="14908168">
              <w:rPr>
                <w:rFonts w:ascii="Lato" w:hAnsi="Lato"/>
                <w:sz w:val="22"/>
                <w:szCs w:val="22"/>
              </w:rPr>
              <w:t xml:space="preserve">and </w:t>
            </w:r>
            <w:r w:rsidR="1791E15B" w:rsidRPr="14908168">
              <w:rPr>
                <w:rFonts w:ascii="Lato" w:hAnsi="Lato"/>
                <w:sz w:val="22"/>
                <w:szCs w:val="22"/>
              </w:rPr>
              <w:t>O</w:t>
            </w:r>
            <w:r w:rsidR="0478C6F6" w:rsidRPr="14908168">
              <w:rPr>
                <w:rFonts w:ascii="Lato" w:hAnsi="Lato"/>
                <w:sz w:val="22"/>
                <w:szCs w:val="22"/>
              </w:rPr>
              <w:t>utlook calendar</w:t>
            </w:r>
          </w:p>
          <w:p w14:paraId="05EF27FF" w14:textId="473C800C" w:rsidR="000F4528" w:rsidRPr="000F4528" w:rsidRDefault="000F4528" w:rsidP="001F29F4">
            <w:pPr>
              <w:numPr>
                <w:ilvl w:val="1"/>
                <w:numId w:val="19"/>
              </w:numPr>
              <w:rPr>
                <w:rFonts w:ascii="Lato" w:hAnsi="Lato"/>
                <w:sz w:val="22"/>
                <w:szCs w:val="22"/>
              </w:rPr>
            </w:pPr>
            <w:r w:rsidRPr="000F4528">
              <w:rPr>
                <w:rFonts w:ascii="Lato" w:hAnsi="Lato"/>
                <w:sz w:val="22"/>
                <w:szCs w:val="22"/>
              </w:rPr>
              <w:t xml:space="preserve">Processing invoices and </w:t>
            </w:r>
            <w:r>
              <w:rPr>
                <w:rFonts w:ascii="Lato" w:hAnsi="Lato"/>
                <w:sz w:val="22"/>
                <w:szCs w:val="22"/>
              </w:rPr>
              <w:t>ensuring that costs are cross charged out to learners, ensuring that programmes are managed on budget.</w:t>
            </w:r>
          </w:p>
          <w:p w14:paraId="42DE16E9" w14:textId="1CBFCBD3" w:rsidR="000F4528" w:rsidRDefault="000F4528" w:rsidP="001F29F4">
            <w:pPr>
              <w:numPr>
                <w:ilvl w:val="1"/>
                <w:numId w:val="19"/>
              </w:numPr>
              <w:rPr>
                <w:rFonts w:ascii="Lato" w:hAnsi="Lato"/>
                <w:sz w:val="22"/>
                <w:szCs w:val="22"/>
              </w:rPr>
            </w:pPr>
            <w:r>
              <w:rPr>
                <w:rFonts w:ascii="Lato" w:hAnsi="Lato"/>
                <w:sz w:val="22"/>
                <w:szCs w:val="22"/>
              </w:rPr>
              <w:lastRenderedPageBreak/>
              <w:t>Ensuring that all learning interventions have a learning evaluation and end of programme report to ensure ongoing quality and feedback.</w:t>
            </w:r>
          </w:p>
          <w:p w14:paraId="19EDB637" w14:textId="6236ADC1" w:rsidR="007079D5" w:rsidRDefault="007079D5" w:rsidP="001F29F4">
            <w:pPr>
              <w:numPr>
                <w:ilvl w:val="1"/>
                <w:numId w:val="19"/>
              </w:numPr>
              <w:rPr>
                <w:rFonts w:ascii="Lato" w:hAnsi="Lato"/>
                <w:sz w:val="22"/>
                <w:szCs w:val="22"/>
              </w:rPr>
            </w:pPr>
            <w:r>
              <w:rPr>
                <w:rFonts w:ascii="Lato" w:hAnsi="Lato"/>
                <w:sz w:val="22"/>
                <w:szCs w:val="22"/>
              </w:rPr>
              <w:t xml:space="preserve">Create learning dashboard to provide overview of learning activities in SCI </w:t>
            </w:r>
          </w:p>
          <w:p w14:paraId="32E91CC6" w14:textId="77777777" w:rsidR="000F4528" w:rsidRDefault="000F4528" w:rsidP="000F4528">
            <w:pPr>
              <w:rPr>
                <w:rFonts w:ascii="Lato" w:hAnsi="Lato"/>
                <w:sz w:val="22"/>
                <w:szCs w:val="22"/>
              </w:rPr>
            </w:pPr>
          </w:p>
          <w:p w14:paraId="3C984C12" w14:textId="5F4BC0BF" w:rsidR="000F4528" w:rsidRDefault="000F4528" w:rsidP="000F4528">
            <w:pPr>
              <w:rPr>
                <w:rFonts w:ascii="Lato" w:hAnsi="Lato"/>
                <w:b/>
                <w:bCs/>
                <w:sz w:val="22"/>
                <w:szCs w:val="22"/>
              </w:rPr>
            </w:pPr>
            <w:r w:rsidRPr="001F29F4">
              <w:rPr>
                <w:rFonts w:ascii="Lato" w:hAnsi="Lato"/>
                <w:b/>
                <w:bCs/>
                <w:sz w:val="22"/>
                <w:szCs w:val="22"/>
              </w:rPr>
              <w:t>Learning and Development Communications</w:t>
            </w:r>
          </w:p>
          <w:p w14:paraId="237E133A" w14:textId="2E30757D" w:rsidR="001F29F4" w:rsidRPr="001F29F4" w:rsidRDefault="001F29F4" w:rsidP="001F29F4">
            <w:pPr>
              <w:pStyle w:val="ListParagraph"/>
              <w:numPr>
                <w:ilvl w:val="0"/>
                <w:numId w:val="19"/>
              </w:numPr>
              <w:rPr>
                <w:rFonts w:ascii="Lato" w:hAnsi="Lato"/>
                <w:sz w:val="22"/>
                <w:szCs w:val="22"/>
              </w:rPr>
            </w:pPr>
            <w:r w:rsidRPr="001F29F4">
              <w:rPr>
                <w:rFonts w:ascii="Lato" w:hAnsi="Lato"/>
                <w:sz w:val="22"/>
                <w:szCs w:val="22"/>
              </w:rPr>
              <w:t>Accountable for ensuring that L+D queries are responded to in a timely manner by triaging and ensuring the appropriate specialist can provide advice</w:t>
            </w:r>
          </w:p>
          <w:p w14:paraId="77AACE7E" w14:textId="604FC805" w:rsidR="001F29F4" w:rsidRDefault="001F29F4" w:rsidP="001F29F4">
            <w:pPr>
              <w:pStyle w:val="ListParagraph"/>
              <w:numPr>
                <w:ilvl w:val="0"/>
                <w:numId w:val="19"/>
              </w:numPr>
              <w:rPr>
                <w:rFonts w:ascii="Lato" w:hAnsi="Lato"/>
                <w:sz w:val="22"/>
                <w:szCs w:val="22"/>
              </w:rPr>
            </w:pPr>
            <w:r w:rsidRPr="001F29F4">
              <w:rPr>
                <w:rFonts w:ascii="Lato" w:hAnsi="Lato"/>
                <w:sz w:val="22"/>
                <w:szCs w:val="22"/>
              </w:rPr>
              <w:t>Create and manage engaging One Net Pages to ensure that</w:t>
            </w:r>
            <w:r>
              <w:rPr>
                <w:rFonts w:ascii="Lato" w:hAnsi="Lato"/>
                <w:sz w:val="22"/>
                <w:szCs w:val="22"/>
              </w:rPr>
              <w:t xml:space="preserve"> employees can access information on Induction, performance management and learning and development resources.</w:t>
            </w:r>
          </w:p>
          <w:p w14:paraId="32C20890" w14:textId="573F5FCE" w:rsidR="001F29F4" w:rsidRDefault="001F29F4" w:rsidP="001F29F4">
            <w:pPr>
              <w:pStyle w:val="ListParagraph"/>
              <w:numPr>
                <w:ilvl w:val="0"/>
                <w:numId w:val="19"/>
              </w:numPr>
              <w:rPr>
                <w:rFonts w:ascii="Lato" w:hAnsi="Lato"/>
                <w:sz w:val="22"/>
                <w:szCs w:val="22"/>
              </w:rPr>
            </w:pPr>
            <w:r>
              <w:rPr>
                <w:rFonts w:ascii="Lato" w:hAnsi="Lato"/>
                <w:sz w:val="22"/>
                <w:szCs w:val="22"/>
              </w:rPr>
              <w:t>Co-ordinating with other functions to build annual Global Learning and Development Curriculum</w:t>
            </w:r>
          </w:p>
          <w:p w14:paraId="2481D366" w14:textId="6EA90A5C" w:rsidR="001F29F4" w:rsidRDefault="001F29F4" w:rsidP="001F29F4">
            <w:pPr>
              <w:pStyle w:val="ListParagraph"/>
              <w:numPr>
                <w:ilvl w:val="0"/>
                <w:numId w:val="19"/>
              </w:numPr>
              <w:rPr>
                <w:rFonts w:ascii="Lato" w:hAnsi="Lato"/>
                <w:sz w:val="22"/>
                <w:szCs w:val="22"/>
              </w:rPr>
            </w:pPr>
            <w:r>
              <w:rPr>
                <w:rFonts w:ascii="Lato" w:hAnsi="Lato"/>
                <w:sz w:val="22"/>
                <w:szCs w:val="22"/>
              </w:rPr>
              <w:t>Co-ordinate and communicate with Communities of Practice to ensure engagement and just in time information sharing</w:t>
            </w:r>
          </w:p>
          <w:p w14:paraId="44B92D31" w14:textId="3109B87B" w:rsidR="001F29F4" w:rsidRPr="001F29F4" w:rsidRDefault="001F29F4" w:rsidP="001F29F4">
            <w:pPr>
              <w:pStyle w:val="ListParagraph"/>
              <w:numPr>
                <w:ilvl w:val="0"/>
                <w:numId w:val="19"/>
              </w:numPr>
              <w:rPr>
                <w:rFonts w:ascii="Lato" w:hAnsi="Lato"/>
                <w:sz w:val="22"/>
                <w:szCs w:val="22"/>
              </w:rPr>
            </w:pPr>
            <w:r>
              <w:rPr>
                <w:rFonts w:ascii="Lato" w:hAnsi="Lato"/>
                <w:sz w:val="22"/>
                <w:szCs w:val="22"/>
              </w:rPr>
              <w:t>Oversee induction plan for Global Team employees</w:t>
            </w:r>
          </w:p>
          <w:p w14:paraId="2075D652" w14:textId="77777777" w:rsidR="000F4528" w:rsidRDefault="000F4528" w:rsidP="000F4528">
            <w:pPr>
              <w:rPr>
                <w:rFonts w:ascii="Lato" w:hAnsi="Lato"/>
                <w:sz w:val="22"/>
                <w:szCs w:val="22"/>
              </w:rPr>
            </w:pPr>
          </w:p>
          <w:p w14:paraId="62767639" w14:textId="02BD18D0" w:rsidR="000F4528" w:rsidRPr="000F4528" w:rsidRDefault="000F4528" w:rsidP="000F4528">
            <w:pPr>
              <w:rPr>
                <w:rFonts w:ascii="Lato" w:hAnsi="Lato"/>
                <w:b/>
                <w:bCs/>
                <w:sz w:val="22"/>
                <w:szCs w:val="22"/>
              </w:rPr>
            </w:pPr>
            <w:r w:rsidRPr="001F29F4">
              <w:rPr>
                <w:rFonts w:ascii="Lato" w:hAnsi="Lato"/>
                <w:b/>
                <w:bCs/>
                <w:sz w:val="22"/>
                <w:szCs w:val="22"/>
              </w:rPr>
              <w:t>Project Management and Team Support</w:t>
            </w:r>
          </w:p>
          <w:p w14:paraId="5D21C81A" w14:textId="5F372FE4" w:rsidR="000F4528" w:rsidRPr="000F4528" w:rsidRDefault="000F4528" w:rsidP="000F4528">
            <w:pPr>
              <w:ind w:left="720"/>
              <w:rPr>
                <w:rFonts w:ascii="Lato" w:hAnsi="Lato"/>
                <w:sz w:val="22"/>
                <w:szCs w:val="22"/>
              </w:rPr>
            </w:pPr>
          </w:p>
          <w:p w14:paraId="08CCD2E2" w14:textId="129ABEFF" w:rsidR="000F4528" w:rsidRDefault="001F29F4" w:rsidP="000F4528">
            <w:pPr>
              <w:numPr>
                <w:ilvl w:val="0"/>
                <w:numId w:val="19"/>
              </w:numPr>
              <w:tabs>
                <w:tab w:val="num" w:pos="720"/>
              </w:tabs>
              <w:rPr>
                <w:rFonts w:ascii="Lato" w:hAnsi="Lato"/>
                <w:sz w:val="22"/>
                <w:szCs w:val="22"/>
              </w:rPr>
            </w:pPr>
            <w:r>
              <w:rPr>
                <w:rFonts w:ascii="Lato" w:hAnsi="Lato"/>
                <w:sz w:val="22"/>
                <w:szCs w:val="22"/>
              </w:rPr>
              <w:t>Build and oversee team annual work planner to ensure that Talent and Learning Team priorities are captured and regularly discussed</w:t>
            </w:r>
          </w:p>
          <w:p w14:paraId="2B0AEC6D" w14:textId="2BFD1ADB" w:rsidR="001F29F4" w:rsidRDefault="001F29F4" w:rsidP="000F4528">
            <w:pPr>
              <w:numPr>
                <w:ilvl w:val="0"/>
                <w:numId w:val="19"/>
              </w:numPr>
              <w:tabs>
                <w:tab w:val="num" w:pos="720"/>
              </w:tabs>
              <w:rPr>
                <w:rFonts w:ascii="Lato" w:hAnsi="Lato"/>
                <w:sz w:val="22"/>
                <w:szCs w:val="22"/>
              </w:rPr>
            </w:pPr>
            <w:r>
              <w:rPr>
                <w:rFonts w:ascii="Lato" w:hAnsi="Lato"/>
                <w:sz w:val="22"/>
                <w:szCs w:val="22"/>
              </w:rPr>
              <w:t>Design project plans to support co-ordination of new learning initiatives</w:t>
            </w:r>
          </w:p>
          <w:p w14:paraId="0C5A16BE" w14:textId="1A723735" w:rsidR="001F29F4" w:rsidRPr="000F4528" w:rsidRDefault="001F29F4" w:rsidP="000F4528">
            <w:pPr>
              <w:numPr>
                <w:ilvl w:val="0"/>
                <w:numId w:val="19"/>
              </w:numPr>
              <w:tabs>
                <w:tab w:val="num" w:pos="720"/>
              </w:tabs>
              <w:rPr>
                <w:rFonts w:ascii="Lato" w:hAnsi="Lato"/>
                <w:sz w:val="22"/>
                <w:szCs w:val="22"/>
              </w:rPr>
            </w:pPr>
            <w:r>
              <w:rPr>
                <w:rFonts w:ascii="Lato" w:hAnsi="Lato"/>
                <w:sz w:val="22"/>
                <w:szCs w:val="22"/>
              </w:rPr>
              <w:t>Ensure that all Knowledge Sharing / File management is up to date and organised</w:t>
            </w:r>
          </w:p>
          <w:p w14:paraId="4B99056E" w14:textId="29ED1D34" w:rsidR="001F29F4" w:rsidRPr="007079D5" w:rsidRDefault="000F4528" w:rsidP="007079D5">
            <w:pPr>
              <w:numPr>
                <w:ilvl w:val="0"/>
                <w:numId w:val="19"/>
              </w:numPr>
              <w:rPr>
                <w:rFonts w:ascii="Lato" w:hAnsi="Lato"/>
                <w:sz w:val="22"/>
                <w:szCs w:val="22"/>
              </w:rPr>
            </w:pPr>
            <w:r w:rsidRPr="000F4528">
              <w:rPr>
                <w:rFonts w:ascii="Lato" w:hAnsi="Lato"/>
                <w:sz w:val="22"/>
                <w:szCs w:val="22"/>
              </w:rPr>
              <w:t> </w:t>
            </w:r>
            <w:r w:rsidR="001F29F4">
              <w:rPr>
                <w:rFonts w:ascii="Lato" w:hAnsi="Lato"/>
                <w:sz w:val="22"/>
                <w:szCs w:val="22"/>
              </w:rPr>
              <w:t>To support the training initiatives within other People functions as required (DEI, Wellbeing and Engagement)</w:t>
            </w:r>
          </w:p>
        </w:tc>
      </w:tr>
    </w:tbl>
    <w:p w14:paraId="1299C43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DDBEF00" w14:textId="77777777" w:rsidTr="00033EB6">
        <w:tc>
          <w:tcPr>
            <w:tcW w:w="10296" w:type="dxa"/>
          </w:tcPr>
          <w:p w14:paraId="3461D779" w14:textId="5B22B152" w:rsidR="00B42C23" w:rsidRPr="00B42C23" w:rsidRDefault="001F29F4" w:rsidP="00DE037C">
            <w:pPr>
              <w:rPr>
                <w:rFonts w:ascii="Lato" w:hAnsi="Lato"/>
                <w:bCs/>
                <w:sz w:val="22"/>
                <w:szCs w:val="22"/>
              </w:rPr>
            </w:pPr>
            <w:r>
              <w:rPr>
                <w:rFonts w:ascii="Lato" w:hAnsi="Lato"/>
                <w:bCs/>
                <w:sz w:val="22"/>
                <w:szCs w:val="22"/>
              </w:rPr>
              <w:t>none</w:t>
            </w:r>
          </w:p>
        </w:tc>
      </w:tr>
    </w:tbl>
    <w:p w14:paraId="3CF2D8B6"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66DF96F9" w14:textId="77777777" w:rsidTr="00033EB6">
        <w:tc>
          <w:tcPr>
            <w:tcW w:w="10296" w:type="dxa"/>
          </w:tcPr>
          <w:p w14:paraId="1E449EC0" w14:textId="5CF96CA8" w:rsidR="00B42C23" w:rsidRDefault="00B42C23" w:rsidP="00DE037C">
            <w:pPr>
              <w:rPr>
                <w:rFonts w:ascii="Lato" w:hAnsi="Lato"/>
                <w:bCs/>
                <w:sz w:val="22"/>
                <w:szCs w:val="22"/>
              </w:rPr>
            </w:pPr>
            <w:r>
              <w:rPr>
                <w:rFonts w:ascii="Lato" w:hAnsi="Lato"/>
                <w:bCs/>
                <w:sz w:val="22"/>
                <w:szCs w:val="22"/>
              </w:rPr>
              <w:t xml:space="preserve">Number of people managed in total: </w:t>
            </w:r>
            <w:r w:rsidR="001F29F4">
              <w:rPr>
                <w:rFonts w:ascii="Lato" w:hAnsi="Lato"/>
                <w:bCs/>
                <w:sz w:val="22"/>
                <w:szCs w:val="22"/>
              </w:rPr>
              <w:t>0</w:t>
            </w:r>
          </w:p>
          <w:p w14:paraId="0B58B6DB" w14:textId="565FEC14" w:rsidR="00B42C23" w:rsidRDefault="00B42C23" w:rsidP="00B42C23">
            <w:pPr>
              <w:rPr>
                <w:rFonts w:ascii="Lato" w:hAnsi="Lato"/>
                <w:bCs/>
                <w:sz w:val="22"/>
                <w:szCs w:val="22"/>
              </w:rPr>
            </w:pPr>
            <w:r>
              <w:rPr>
                <w:rFonts w:ascii="Lato" w:hAnsi="Lato"/>
                <w:bCs/>
                <w:sz w:val="22"/>
                <w:szCs w:val="22"/>
              </w:rPr>
              <w:t xml:space="preserve">Manager of a team: </w:t>
            </w:r>
            <w:r w:rsidR="001F29F4">
              <w:rPr>
                <w:rFonts w:ascii="Lato" w:hAnsi="Lato"/>
                <w:bCs/>
                <w:sz w:val="22"/>
                <w:szCs w:val="22"/>
              </w:rPr>
              <w:t>no</w:t>
            </w:r>
          </w:p>
          <w:p w14:paraId="47FF1D40" w14:textId="10419C04" w:rsidR="00B42C23" w:rsidRPr="00B42C23" w:rsidRDefault="00B42C23" w:rsidP="00DE037C">
            <w:pPr>
              <w:rPr>
                <w:rFonts w:ascii="Lato" w:hAnsi="Lato"/>
                <w:bCs/>
                <w:sz w:val="22"/>
                <w:szCs w:val="22"/>
              </w:rPr>
            </w:pPr>
            <w:r>
              <w:rPr>
                <w:rFonts w:ascii="Lato" w:hAnsi="Lato"/>
                <w:bCs/>
                <w:sz w:val="22"/>
                <w:szCs w:val="22"/>
              </w:rPr>
              <w:t xml:space="preserve">Team Manager (manager of multiple teams): </w:t>
            </w:r>
            <w:r w:rsidR="001F29F4">
              <w:rPr>
                <w:rFonts w:ascii="Lato" w:hAnsi="Lato"/>
                <w:bCs/>
                <w:sz w:val="22"/>
                <w:szCs w:val="22"/>
              </w:rPr>
              <w:t>n/a</w:t>
            </w:r>
          </w:p>
        </w:tc>
      </w:tr>
    </w:tbl>
    <w:p w14:paraId="0FB78278"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FC39945" w14:textId="77777777" w:rsidTr="00033EB6">
        <w:tc>
          <w:tcPr>
            <w:tcW w:w="10296" w:type="dxa"/>
          </w:tcPr>
          <w:p w14:paraId="34CE0A41" w14:textId="77777777" w:rsidR="00DE037C" w:rsidRPr="00FB24F3" w:rsidRDefault="00DE037C" w:rsidP="00033EB6">
            <w:pPr>
              <w:rPr>
                <w:rFonts w:ascii="Lato" w:hAnsi="Lato"/>
                <w:b/>
                <w:bCs/>
                <w:sz w:val="22"/>
                <w:szCs w:val="22"/>
              </w:rPr>
            </w:pPr>
          </w:p>
        </w:tc>
      </w:tr>
    </w:tbl>
    <w:p w14:paraId="62EBF3C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25BE25A8" w14:textId="77777777" w:rsidTr="00033EB6">
        <w:tc>
          <w:tcPr>
            <w:tcW w:w="10296" w:type="dxa"/>
          </w:tcPr>
          <w:p w14:paraId="6D98A12B" w14:textId="66B49F8D" w:rsidR="008F7976" w:rsidRDefault="008F7976" w:rsidP="008F7976">
            <w:pPr>
              <w:rPr>
                <w:rFonts w:ascii="Lato" w:hAnsi="Lato"/>
                <w:bCs/>
                <w:sz w:val="22"/>
                <w:szCs w:val="22"/>
              </w:rPr>
            </w:pPr>
            <w:r>
              <w:rPr>
                <w:rFonts w:ascii="Lato" w:hAnsi="Lato"/>
                <w:bCs/>
                <w:sz w:val="22"/>
                <w:szCs w:val="22"/>
              </w:rPr>
              <w:t xml:space="preserve">International travel required: </w:t>
            </w:r>
            <w:r w:rsidR="001F29F4">
              <w:rPr>
                <w:rFonts w:ascii="Lato" w:hAnsi="Lato"/>
                <w:bCs/>
                <w:sz w:val="22"/>
                <w:szCs w:val="22"/>
              </w:rPr>
              <w:t>no</w:t>
            </w:r>
          </w:p>
          <w:p w14:paraId="4EF6AB4E" w14:textId="0F372EB2" w:rsidR="008F7976" w:rsidRDefault="008F7976" w:rsidP="008F7976">
            <w:pPr>
              <w:rPr>
                <w:rFonts w:ascii="Lato" w:hAnsi="Lato"/>
                <w:bCs/>
                <w:sz w:val="22"/>
                <w:szCs w:val="22"/>
              </w:rPr>
            </w:pPr>
            <w:r>
              <w:rPr>
                <w:rFonts w:ascii="Lato" w:hAnsi="Lato"/>
                <w:bCs/>
                <w:sz w:val="22"/>
                <w:szCs w:val="22"/>
              </w:rPr>
              <w:t xml:space="preserve">Percentage of required for travel: </w:t>
            </w:r>
            <w:r w:rsidR="001F29F4">
              <w:rPr>
                <w:rFonts w:ascii="Lato" w:hAnsi="Lato"/>
                <w:bCs/>
                <w:sz w:val="22"/>
                <w:szCs w:val="22"/>
              </w:rPr>
              <w:t>n/a</w:t>
            </w:r>
          </w:p>
          <w:p w14:paraId="2946DB82" w14:textId="77777777" w:rsidR="008F7976" w:rsidRPr="00B42C23" w:rsidRDefault="008F7976" w:rsidP="00033EB6">
            <w:pPr>
              <w:rPr>
                <w:rFonts w:ascii="Lato" w:hAnsi="Lato"/>
                <w:bCs/>
                <w:sz w:val="22"/>
                <w:szCs w:val="22"/>
              </w:rPr>
            </w:pPr>
          </w:p>
        </w:tc>
      </w:tr>
    </w:tbl>
    <w:p w14:paraId="5997CC1D"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3EAB180C" w14:textId="77777777" w:rsidTr="00033EB6">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110FFD37" w14:textId="1C95DE2D" w:rsidR="002E64D8" w:rsidRDefault="007079D5" w:rsidP="003865D1">
            <w:pPr>
              <w:numPr>
                <w:ilvl w:val="0"/>
                <w:numId w:val="19"/>
              </w:numPr>
              <w:rPr>
                <w:rFonts w:ascii="Lato" w:hAnsi="Lato"/>
                <w:bCs/>
                <w:sz w:val="22"/>
                <w:szCs w:val="22"/>
              </w:rPr>
            </w:pPr>
            <w:r>
              <w:rPr>
                <w:rFonts w:ascii="Lato" w:hAnsi="Lato"/>
                <w:bCs/>
                <w:sz w:val="22"/>
                <w:szCs w:val="22"/>
              </w:rPr>
              <w:t>Employees and facilitators participating in programmes</w:t>
            </w:r>
          </w:p>
          <w:p w14:paraId="0F9348CC" w14:textId="38EDB036" w:rsidR="007079D5" w:rsidRDefault="007079D5" w:rsidP="003865D1">
            <w:pPr>
              <w:numPr>
                <w:ilvl w:val="0"/>
                <w:numId w:val="19"/>
              </w:numPr>
              <w:rPr>
                <w:rFonts w:ascii="Lato" w:hAnsi="Lato"/>
                <w:bCs/>
                <w:sz w:val="22"/>
                <w:szCs w:val="22"/>
              </w:rPr>
            </w:pPr>
            <w:r>
              <w:rPr>
                <w:rFonts w:ascii="Lato" w:hAnsi="Lato"/>
                <w:bCs/>
                <w:sz w:val="22"/>
                <w:szCs w:val="22"/>
              </w:rPr>
              <w:t>People Operations Team</w:t>
            </w:r>
          </w:p>
          <w:p w14:paraId="0C6DC767" w14:textId="79EDBFF0" w:rsidR="007079D5" w:rsidRDefault="007079D5" w:rsidP="003865D1">
            <w:pPr>
              <w:numPr>
                <w:ilvl w:val="0"/>
                <w:numId w:val="19"/>
              </w:numPr>
              <w:rPr>
                <w:rFonts w:ascii="Lato" w:hAnsi="Lato"/>
                <w:bCs/>
                <w:sz w:val="22"/>
                <w:szCs w:val="22"/>
              </w:rPr>
            </w:pPr>
            <w:r>
              <w:rPr>
                <w:rFonts w:ascii="Lato" w:hAnsi="Lato"/>
                <w:bCs/>
                <w:sz w:val="22"/>
                <w:szCs w:val="22"/>
              </w:rPr>
              <w:t>DEI Team</w:t>
            </w:r>
          </w:p>
          <w:p w14:paraId="0913F587" w14:textId="4FF260A2" w:rsidR="007079D5" w:rsidRDefault="007079D5" w:rsidP="003865D1">
            <w:pPr>
              <w:numPr>
                <w:ilvl w:val="0"/>
                <w:numId w:val="19"/>
              </w:numPr>
              <w:rPr>
                <w:rFonts w:ascii="Lato" w:hAnsi="Lato"/>
                <w:bCs/>
                <w:sz w:val="22"/>
                <w:szCs w:val="22"/>
              </w:rPr>
            </w:pPr>
            <w:r>
              <w:rPr>
                <w:rFonts w:ascii="Lato" w:hAnsi="Lato"/>
                <w:bCs/>
                <w:sz w:val="22"/>
                <w:szCs w:val="22"/>
              </w:rPr>
              <w:t>Health, Wellbeing and Engagement Team</w:t>
            </w:r>
          </w:p>
          <w:p w14:paraId="4FAB6251" w14:textId="5A471465" w:rsidR="007079D5" w:rsidRDefault="007079D5" w:rsidP="003865D1">
            <w:pPr>
              <w:numPr>
                <w:ilvl w:val="0"/>
                <w:numId w:val="19"/>
              </w:numPr>
              <w:rPr>
                <w:rFonts w:ascii="Lato" w:hAnsi="Lato"/>
                <w:bCs/>
                <w:sz w:val="22"/>
                <w:szCs w:val="22"/>
              </w:rPr>
            </w:pPr>
            <w:r>
              <w:rPr>
                <w:rFonts w:ascii="Lato" w:hAnsi="Lato"/>
                <w:bCs/>
                <w:sz w:val="22"/>
                <w:szCs w:val="22"/>
              </w:rPr>
              <w:t>Finance / Procurement</w:t>
            </w:r>
          </w:p>
          <w:p w14:paraId="62607D6C" w14:textId="7B404EAE" w:rsidR="007079D5" w:rsidRDefault="007079D5" w:rsidP="003865D1">
            <w:pPr>
              <w:numPr>
                <w:ilvl w:val="0"/>
                <w:numId w:val="19"/>
              </w:numPr>
              <w:rPr>
                <w:rFonts w:ascii="Lato" w:hAnsi="Lato"/>
                <w:bCs/>
                <w:sz w:val="22"/>
                <w:szCs w:val="22"/>
              </w:rPr>
            </w:pPr>
            <w:r>
              <w:rPr>
                <w:rFonts w:ascii="Lato" w:hAnsi="Lato"/>
                <w:bCs/>
                <w:sz w:val="22"/>
                <w:szCs w:val="22"/>
              </w:rPr>
              <w:t>HR Systems Team</w:t>
            </w:r>
          </w:p>
          <w:p w14:paraId="6B699379" w14:textId="3A59C747" w:rsidR="002E64D8" w:rsidRDefault="002E64D8" w:rsidP="00033EB6">
            <w:pPr>
              <w:rPr>
                <w:rFonts w:ascii="Lato" w:hAnsi="Lato"/>
                <w:b/>
                <w:sz w:val="22"/>
                <w:szCs w:val="22"/>
              </w:rPr>
            </w:pPr>
            <w:r w:rsidRPr="005E601E">
              <w:rPr>
                <w:rFonts w:ascii="Lato" w:hAnsi="Lato"/>
                <w:b/>
                <w:sz w:val="22"/>
                <w:szCs w:val="22"/>
              </w:rPr>
              <w:t>External</w:t>
            </w:r>
          </w:p>
          <w:p w14:paraId="3FE9F23F" w14:textId="5065083D" w:rsidR="002E64D8" w:rsidRPr="002E64D8" w:rsidRDefault="007079D5" w:rsidP="004F4DCF">
            <w:pPr>
              <w:numPr>
                <w:ilvl w:val="0"/>
                <w:numId w:val="12"/>
              </w:numPr>
              <w:rPr>
                <w:rFonts w:ascii="Lato" w:hAnsi="Lato"/>
                <w:bCs/>
                <w:sz w:val="22"/>
                <w:szCs w:val="22"/>
              </w:rPr>
            </w:pPr>
            <w:r>
              <w:rPr>
                <w:rFonts w:ascii="Lato" w:hAnsi="Lato"/>
                <w:bCs/>
                <w:sz w:val="22"/>
                <w:szCs w:val="22"/>
              </w:rPr>
              <w:t>Training Providers and Suppliers</w:t>
            </w:r>
          </w:p>
        </w:tc>
      </w:tr>
    </w:tbl>
    <w:p w14:paraId="6BB9E253"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1D1D2BE7">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117DA4CB" w14:textId="77777777" w:rsidTr="1D1D2BE7">
        <w:trPr>
          <w:trHeight w:val="854"/>
        </w:trPr>
        <w:tc>
          <w:tcPr>
            <w:tcW w:w="10296" w:type="dxa"/>
          </w:tcPr>
          <w:p w14:paraId="15F95926" w14:textId="24DD715E" w:rsidR="007079D5" w:rsidRPr="003D61A3" w:rsidRDefault="007079D5" w:rsidP="007079D5">
            <w:pPr>
              <w:rPr>
                <w:rFonts w:ascii="Lato" w:hAnsi="Lato"/>
                <w:b/>
                <w:bCs/>
                <w:sz w:val="22"/>
                <w:szCs w:val="22"/>
              </w:rPr>
            </w:pPr>
            <w:r w:rsidRPr="007079D5">
              <w:rPr>
                <w:rFonts w:ascii="Lato" w:hAnsi="Lato"/>
                <w:b/>
                <w:bCs/>
                <w:sz w:val="22"/>
                <w:szCs w:val="22"/>
              </w:rPr>
              <w:t>Essential</w:t>
            </w:r>
          </w:p>
          <w:p w14:paraId="19DDB7E3" w14:textId="77777777" w:rsidR="007079D5" w:rsidRPr="007079D5" w:rsidRDefault="793F2CCE" w:rsidP="1D1D2BE7">
            <w:pPr>
              <w:pStyle w:val="ListParagraph"/>
              <w:numPr>
                <w:ilvl w:val="0"/>
                <w:numId w:val="1"/>
              </w:numPr>
              <w:rPr>
                <w:rFonts w:ascii="Lato" w:hAnsi="Lato"/>
              </w:rPr>
            </w:pPr>
            <w:r w:rsidRPr="1D1D2BE7">
              <w:rPr>
                <w:rFonts w:ascii="Lato" w:hAnsi="Lato"/>
                <w:sz w:val="22"/>
                <w:szCs w:val="22"/>
              </w:rPr>
              <w:t>Excellent organisational and administration skills and the ability to plan and prioritise a high volume of varied work without close supervision  </w:t>
            </w:r>
          </w:p>
          <w:p w14:paraId="69E431F7" w14:textId="77777777" w:rsidR="007079D5" w:rsidRPr="007079D5" w:rsidRDefault="793F2CCE" w:rsidP="1D1D2BE7">
            <w:pPr>
              <w:pStyle w:val="ListParagraph"/>
              <w:numPr>
                <w:ilvl w:val="0"/>
                <w:numId w:val="1"/>
              </w:numPr>
              <w:rPr>
                <w:rFonts w:ascii="Lato" w:hAnsi="Lato"/>
              </w:rPr>
            </w:pPr>
            <w:r w:rsidRPr="1D1D2BE7">
              <w:rPr>
                <w:rFonts w:ascii="Lato" w:hAnsi="Lato"/>
                <w:sz w:val="22"/>
                <w:szCs w:val="22"/>
              </w:rPr>
              <w:t>Self-motivated, proactive and flexible; able to make judgements as to when to take the initiative </w:t>
            </w:r>
          </w:p>
          <w:p w14:paraId="725DBAE7" w14:textId="26B3AC6B" w:rsidR="007079D5" w:rsidRPr="007079D5" w:rsidRDefault="793F2CCE" w:rsidP="1D1D2BE7">
            <w:pPr>
              <w:pStyle w:val="ListParagraph"/>
              <w:numPr>
                <w:ilvl w:val="0"/>
                <w:numId w:val="1"/>
              </w:numPr>
              <w:rPr>
                <w:rFonts w:ascii="Lato" w:hAnsi="Lato"/>
              </w:rPr>
            </w:pPr>
            <w:r w:rsidRPr="1D1D2BE7">
              <w:rPr>
                <w:rFonts w:ascii="Lato" w:hAnsi="Lato"/>
                <w:sz w:val="22"/>
                <w:szCs w:val="22"/>
              </w:rPr>
              <w:t>High level of accuracy and attention to detail with numbers and written English</w:t>
            </w:r>
          </w:p>
          <w:p w14:paraId="10D81885" w14:textId="28B439B5" w:rsidR="007079D5" w:rsidRPr="007079D5" w:rsidRDefault="793F2CCE" w:rsidP="1D1D2BE7">
            <w:pPr>
              <w:pStyle w:val="ListParagraph"/>
              <w:numPr>
                <w:ilvl w:val="0"/>
                <w:numId w:val="1"/>
              </w:numPr>
              <w:rPr>
                <w:rFonts w:ascii="Lato" w:hAnsi="Lato"/>
              </w:rPr>
            </w:pPr>
            <w:r w:rsidRPr="1D1D2BE7">
              <w:rPr>
                <w:rFonts w:ascii="Lato" w:hAnsi="Lato"/>
                <w:sz w:val="22"/>
                <w:szCs w:val="22"/>
              </w:rPr>
              <w:lastRenderedPageBreak/>
              <w:t>Advanced IT skills, including MS Excel, MS PowerPoint, MS Word, MS Outlook, MS Teams</w:t>
            </w:r>
          </w:p>
          <w:p w14:paraId="4D316FAC" w14:textId="0FEEC1BF" w:rsidR="007079D5" w:rsidRPr="007079D5" w:rsidRDefault="793F2CCE" w:rsidP="1D1D2BE7">
            <w:pPr>
              <w:pStyle w:val="ListParagraph"/>
              <w:numPr>
                <w:ilvl w:val="0"/>
                <w:numId w:val="1"/>
              </w:numPr>
              <w:rPr>
                <w:rFonts w:ascii="Lato" w:hAnsi="Lato"/>
              </w:rPr>
            </w:pPr>
            <w:r w:rsidRPr="1D1D2BE7">
              <w:rPr>
                <w:rFonts w:ascii="Lato" w:hAnsi="Lato"/>
                <w:sz w:val="22"/>
                <w:szCs w:val="22"/>
              </w:rPr>
              <w:t>Excellent technical</w:t>
            </w:r>
            <w:r w:rsidRPr="1D1D2BE7">
              <w:rPr>
                <w:rFonts w:ascii="Arial" w:hAnsi="Arial" w:cs="Arial"/>
                <w:sz w:val="22"/>
                <w:szCs w:val="22"/>
              </w:rPr>
              <w:t> </w:t>
            </w:r>
            <w:r w:rsidR="1691A3E4" w:rsidRPr="1D1D2BE7">
              <w:rPr>
                <w:rFonts w:ascii="Lato" w:hAnsi="Lato"/>
                <w:sz w:val="22"/>
                <w:szCs w:val="22"/>
              </w:rPr>
              <w:t>problem-solving</w:t>
            </w:r>
            <w:r w:rsidRPr="1D1D2BE7">
              <w:rPr>
                <w:rFonts w:ascii="Lato" w:hAnsi="Lato"/>
                <w:sz w:val="22"/>
                <w:szCs w:val="22"/>
              </w:rPr>
              <w:t xml:space="preserve"> skills, taking the initiative to identify problems and find solutions</w:t>
            </w:r>
            <w:r w:rsidRPr="1D1D2BE7">
              <w:rPr>
                <w:rFonts w:ascii="Lato" w:hAnsi="Lato" w:cs="Lato"/>
                <w:sz w:val="22"/>
                <w:szCs w:val="22"/>
              </w:rPr>
              <w:t> </w:t>
            </w:r>
            <w:r w:rsidRPr="1D1D2BE7">
              <w:rPr>
                <w:rFonts w:ascii="Lato" w:hAnsi="Lato"/>
                <w:sz w:val="22"/>
                <w:szCs w:val="22"/>
              </w:rPr>
              <w:t> </w:t>
            </w:r>
          </w:p>
          <w:p w14:paraId="7C95ECA7" w14:textId="6E6EFA57" w:rsidR="007079D5" w:rsidRPr="007079D5" w:rsidRDefault="793F2CCE" w:rsidP="1D1D2BE7">
            <w:pPr>
              <w:pStyle w:val="ListParagraph"/>
              <w:numPr>
                <w:ilvl w:val="0"/>
                <w:numId w:val="1"/>
              </w:numPr>
              <w:rPr>
                <w:rFonts w:ascii="Lato" w:hAnsi="Lato"/>
              </w:rPr>
            </w:pPr>
            <w:r w:rsidRPr="1D1D2BE7">
              <w:rPr>
                <w:rFonts w:ascii="Lato" w:hAnsi="Lato"/>
                <w:sz w:val="22"/>
                <w:szCs w:val="22"/>
              </w:rPr>
              <w:t>Excellent communication skills, able to convey complex information to a range of technical abilities (written and visually) </w:t>
            </w:r>
          </w:p>
          <w:p w14:paraId="13E360AC" w14:textId="512B4F03" w:rsidR="007079D5" w:rsidRDefault="793F2CCE" w:rsidP="1D1D2BE7">
            <w:pPr>
              <w:pStyle w:val="ListParagraph"/>
              <w:numPr>
                <w:ilvl w:val="0"/>
                <w:numId w:val="1"/>
              </w:numPr>
              <w:rPr>
                <w:rFonts w:ascii="Lato" w:hAnsi="Lato"/>
              </w:rPr>
            </w:pPr>
            <w:r w:rsidRPr="1D1D2BE7">
              <w:rPr>
                <w:rFonts w:ascii="Lato" w:hAnsi="Lato"/>
                <w:sz w:val="22"/>
                <w:szCs w:val="22"/>
              </w:rPr>
              <w:t>Customer service mindset, ensuring that employees and stakeholders receive information in a timely manner</w:t>
            </w:r>
          </w:p>
          <w:p w14:paraId="3717D20C" w14:textId="6B14B151" w:rsidR="007079D5" w:rsidRPr="007079D5" w:rsidRDefault="793F2CCE" w:rsidP="1D1D2BE7">
            <w:pPr>
              <w:pStyle w:val="ListParagraph"/>
              <w:numPr>
                <w:ilvl w:val="0"/>
                <w:numId w:val="1"/>
              </w:numPr>
              <w:rPr>
                <w:rFonts w:ascii="Lato" w:hAnsi="Lato"/>
              </w:rPr>
            </w:pPr>
            <w:r w:rsidRPr="1D1D2BE7">
              <w:rPr>
                <w:rFonts w:ascii="Lato" w:hAnsi="Lato"/>
                <w:sz w:val="22"/>
                <w:szCs w:val="22"/>
              </w:rPr>
              <w:t>Excellent time management skills, and the ability to anticipate future demands and plan time accordingly </w:t>
            </w:r>
          </w:p>
          <w:p w14:paraId="27E1E483" w14:textId="77777777" w:rsidR="007079D5" w:rsidRPr="007079D5" w:rsidRDefault="793F2CCE" w:rsidP="1D1D2BE7">
            <w:pPr>
              <w:pStyle w:val="ListParagraph"/>
              <w:numPr>
                <w:ilvl w:val="0"/>
                <w:numId w:val="1"/>
              </w:numPr>
              <w:rPr>
                <w:rFonts w:ascii="Lato" w:hAnsi="Lato"/>
              </w:rPr>
            </w:pPr>
            <w:r w:rsidRPr="1D1D2BE7">
              <w:rPr>
                <w:rFonts w:ascii="Lato" w:hAnsi="Lato"/>
                <w:sz w:val="22"/>
                <w:szCs w:val="22"/>
              </w:rPr>
              <w:t>Experience in supporting a team with competing demands and priorities </w:t>
            </w:r>
          </w:p>
          <w:p w14:paraId="20083A60" w14:textId="77777777" w:rsidR="007079D5" w:rsidRPr="007079D5" w:rsidRDefault="793F2CCE" w:rsidP="1D1D2BE7">
            <w:pPr>
              <w:pStyle w:val="ListParagraph"/>
              <w:numPr>
                <w:ilvl w:val="0"/>
                <w:numId w:val="1"/>
              </w:numPr>
              <w:rPr>
                <w:rFonts w:ascii="Lato" w:hAnsi="Lato"/>
              </w:rPr>
            </w:pPr>
            <w:r w:rsidRPr="1D1D2BE7">
              <w:rPr>
                <w:rFonts w:ascii="Lato" w:hAnsi="Lato"/>
                <w:sz w:val="22"/>
                <w:szCs w:val="22"/>
              </w:rPr>
              <w:t>Ability to work in a team and autonomously </w:t>
            </w:r>
          </w:p>
          <w:p w14:paraId="76B444F8" w14:textId="77777777" w:rsidR="007079D5" w:rsidRPr="007079D5" w:rsidRDefault="793F2CCE" w:rsidP="1D1D2BE7">
            <w:pPr>
              <w:pStyle w:val="ListParagraph"/>
              <w:numPr>
                <w:ilvl w:val="0"/>
                <w:numId w:val="1"/>
              </w:numPr>
              <w:rPr>
                <w:rFonts w:ascii="Lato" w:hAnsi="Lato"/>
              </w:rPr>
            </w:pPr>
            <w:r w:rsidRPr="1D1D2BE7">
              <w:rPr>
                <w:rFonts w:ascii="Lato" w:hAnsi="Lato"/>
                <w:sz w:val="22"/>
                <w:szCs w:val="22"/>
              </w:rPr>
              <w:t>Professional manner and approach to work </w:t>
            </w:r>
          </w:p>
          <w:p w14:paraId="7CC6E4F6" w14:textId="77777777" w:rsidR="007079D5" w:rsidRPr="007079D5" w:rsidRDefault="793F2CCE" w:rsidP="1D1D2BE7">
            <w:pPr>
              <w:pStyle w:val="ListParagraph"/>
              <w:numPr>
                <w:ilvl w:val="0"/>
                <w:numId w:val="1"/>
              </w:numPr>
              <w:rPr>
                <w:rFonts w:ascii="Lato" w:hAnsi="Lato"/>
              </w:rPr>
            </w:pPr>
            <w:r w:rsidRPr="1D1D2BE7">
              <w:rPr>
                <w:rFonts w:ascii="Lato" w:hAnsi="Lato"/>
                <w:sz w:val="22"/>
                <w:szCs w:val="22"/>
              </w:rPr>
              <w:t>Commitment to Save the Children’s Vision, Mission and Values </w:t>
            </w:r>
          </w:p>
          <w:p w14:paraId="754AAFC5" w14:textId="77777777" w:rsidR="007079D5" w:rsidRPr="007079D5" w:rsidRDefault="007079D5" w:rsidP="007079D5">
            <w:pPr>
              <w:rPr>
                <w:rFonts w:ascii="Lato" w:hAnsi="Lato"/>
                <w:b/>
                <w:sz w:val="22"/>
                <w:szCs w:val="22"/>
              </w:rPr>
            </w:pPr>
            <w:r w:rsidRPr="007079D5">
              <w:rPr>
                <w:rFonts w:ascii="Lato" w:hAnsi="Lato"/>
                <w:b/>
                <w:sz w:val="22"/>
                <w:szCs w:val="22"/>
              </w:rPr>
              <w:t> </w:t>
            </w:r>
          </w:p>
          <w:p w14:paraId="4D4602E4" w14:textId="20422569" w:rsidR="007079D5" w:rsidRPr="007079D5" w:rsidRDefault="007079D5" w:rsidP="007079D5">
            <w:pPr>
              <w:rPr>
                <w:rFonts w:ascii="Lato" w:hAnsi="Lato"/>
                <w:b/>
                <w:sz w:val="22"/>
                <w:szCs w:val="22"/>
              </w:rPr>
            </w:pPr>
            <w:r w:rsidRPr="007079D5">
              <w:rPr>
                <w:rFonts w:ascii="Lato" w:hAnsi="Lato"/>
                <w:b/>
                <w:bCs/>
                <w:sz w:val="22"/>
                <w:szCs w:val="22"/>
              </w:rPr>
              <w:t>Desirable</w:t>
            </w:r>
          </w:p>
          <w:p w14:paraId="11E9B514" w14:textId="77777777" w:rsidR="007079D5" w:rsidRPr="007079D5" w:rsidRDefault="007079D5" w:rsidP="007079D5">
            <w:pPr>
              <w:rPr>
                <w:rFonts w:ascii="Lato" w:hAnsi="Lato"/>
                <w:b/>
                <w:sz w:val="22"/>
                <w:szCs w:val="22"/>
              </w:rPr>
            </w:pPr>
            <w:r w:rsidRPr="007079D5">
              <w:rPr>
                <w:rFonts w:ascii="Lato" w:hAnsi="Lato"/>
                <w:b/>
                <w:sz w:val="22"/>
                <w:szCs w:val="22"/>
              </w:rPr>
              <w:t> </w:t>
            </w:r>
          </w:p>
          <w:p w14:paraId="4DD48859" w14:textId="0409544A" w:rsidR="007079D5" w:rsidRPr="007079D5" w:rsidRDefault="007079D5" w:rsidP="007079D5">
            <w:pPr>
              <w:numPr>
                <w:ilvl w:val="0"/>
                <w:numId w:val="56"/>
              </w:numPr>
              <w:rPr>
                <w:rFonts w:ascii="Lato" w:hAnsi="Lato"/>
                <w:bCs/>
                <w:sz w:val="22"/>
                <w:szCs w:val="22"/>
              </w:rPr>
            </w:pPr>
            <w:r w:rsidRPr="007079D5">
              <w:rPr>
                <w:rFonts w:ascii="Lato" w:hAnsi="Lato"/>
                <w:bCs/>
                <w:sz w:val="22"/>
                <w:szCs w:val="22"/>
              </w:rPr>
              <w:t xml:space="preserve">Good understanding of </w:t>
            </w:r>
            <w:r>
              <w:rPr>
                <w:rFonts w:ascii="Lato" w:hAnsi="Lato"/>
                <w:bCs/>
                <w:sz w:val="22"/>
                <w:szCs w:val="22"/>
              </w:rPr>
              <w:t>employee</w:t>
            </w:r>
            <w:r w:rsidRPr="007079D5">
              <w:rPr>
                <w:rFonts w:ascii="Lato" w:hAnsi="Lato"/>
                <w:bCs/>
                <w:sz w:val="22"/>
                <w:szCs w:val="22"/>
              </w:rPr>
              <w:t xml:space="preserve"> development activities, practices and initiatives </w:t>
            </w:r>
          </w:p>
          <w:p w14:paraId="6D7F8E21" w14:textId="77777777" w:rsidR="007079D5" w:rsidRPr="007079D5" w:rsidRDefault="007079D5" w:rsidP="007079D5">
            <w:pPr>
              <w:numPr>
                <w:ilvl w:val="0"/>
                <w:numId w:val="57"/>
              </w:numPr>
              <w:rPr>
                <w:rFonts w:ascii="Lato" w:hAnsi="Lato"/>
                <w:bCs/>
                <w:sz w:val="22"/>
                <w:szCs w:val="22"/>
              </w:rPr>
            </w:pPr>
            <w:r w:rsidRPr="007079D5">
              <w:rPr>
                <w:rFonts w:ascii="Lato" w:hAnsi="Lato"/>
                <w:bCs/>
                <w:sz w:val="22"/>
                <w:szCs w:val="22"/>
              </w:rPr>
              <w:t>Experience of working in a Human Resources or Learning and Development environment </w:t>
            </w:r>
          </w:p>
          <w:p w14:paraId="517C72FC" w14:textId="77777777" w:rsidR="007079D5" w:rsidRPr="007079D5" w:rsidRDefault="007079D5" w:rsidP="007079D5">
            <w:pPr>
              <w:numPr>
                <w:ilvl w:val="0"/>
                <w:numId w:val="58"/>
              </w:numPr>
              <w:rPr>
                <w:rFonts w:ascii="Lato" w:hAnsi="Lato"/>
                <w:bCs/>
                <w:sz w:val="22"/>
                <w:szCs w:val="22"/>
              </w:rPr>
            </w:pPr>
            <w:r w:rsidRPr="007079D5">
              <w:rPr>
                <w:rFonts w:ascii="Lato" w:hAnsi="Lato"/>
                <w:bCs/>
                <w:sz w:val="22"/>
                <w:szCs w:val="22"/>
              </w:rPr>
              <w:t>Experience in administering L&amp;D systems, such as an LMS (ideally Moodle or Totara),  </w:t>
            </w:r>
          </w:p>
          <w:p w14:paraId="07459315" w14:textId="08B0A1D1" w:rsidR="002E64D8" w:rsidRDefault="007079D5" w:rsidP="007079D5">
            <w:pPr>
              <w:numPr>
                <w:ilvl w:val="0"/>
                <w:numId w:val="59"/>
              </w:numPr>
              <w:rPr>
                <w:rFonts w:ascii="Lato" w:hAnsi="Lato"/>
                <w:bCs/>
                <w:sz w:val="22"/>
                <w:szCs w:val="22"/>
              </w:rPr>
            </w:pPr>
            <w:r w:rsidRPr="007079D5">
              <w:rPr>
                <w:rFonts w:ascii="Lato" w:hAnsi="Lato"/>
                <w:bCs/>
                <w:sz w:val="22"/>
                <w:szCs w:val="22"/>
              </w:rPr>
              <w:t>Experience in updating and maintaining intranet pages, preferably using SharePoint </w:t>
            </w:r>
          </w:p>
          <w:p w14:paraId="36C11DB2" w14:textId="2AFC89D8" w:rsidR="007079D5" w:rsidRPr="007079D5" w:rsidRDefault="75983DD7" w:rsidP="59A07C18">
            <w:pPr>
              <w:numPr>
                <w:ilvl w:val="0"/>
                <w:numId w:val="59"/>
              </w:numPr>
              <w:rPr>
                <w:rFonts w:ascii="Lato" w:hAnsi="Lato"/>
                <w:sz w:val="22"/>
                <w:szCs w:val="22"/>
              </w:rPr>
            </w:pPr>
            <w:r w:rsidRPr="14908168">
              <w:rPr>
                <w:rFonts w:ascii="Lato" w:hAnsi="Lato"/>
                <w:sz w:val="22"/>
                <w:szCs w:val="22"/>
              </w:rPr>
              <w:t>Experience of using in MS Teams functions</w:t>
            </w:r>
            <w:r w:rsidR="469612BC" w:rsidRPr="14908168">
              <w:rPr>
                <w:rFonts w:ascii="Lato" w:hAnsi="Lato"/>
                <w:sz w:val="22"/>
                <w:szCs w:val="22"/>
              </w:rPr>
              <w:t xml:space="preserve">, </w:t>
            </w:r>
            <w:r w:rsidRPr="14908168">
              <w:rPr>
                <w:rFonts w:ascii="Lato" w:hAnsi="Lato"/>
                <w:sz w:val="22"/>
                <w:szCs w:val="22"/>
              </w:rPr>
              <w:t xml:space="preserve">outlook calendar </w:t>
            </w:r>
            <w:r w:rsidR="5AAB5757" w:rsidRPr="14908168">
              <w:rPr>
                <w:rFonts w:ascii="Lato" w:hAnsi="Lato"/>
                <w:sz w:val="22"/>
                <w:szCs w:val="22"/>
              </w:rPr>
              <w:t xml:space="preserve">and virtual meeting </w:t>
            </w:r>
            <w:r w:rsidRPr="14908168">
              <w:rPr>
                <w:rFonts w:ascii="Lato" w:hAnsi="Lato"/>
                <w:sz w:val="22"/>
                <w:szCs w:val="22"/>
              </w:rPr>
              <w:t xml:space="preserve">management   </w:t>
            </w:r>
          </w:p>
          <w:p w14:paraId="6537F28F" w14:textId="77777777" w:rsidR="003865D1" w:rsidRPr="005E601E" w:rsidRDefault="003865D1" w:rsidP="003865D1">
            <w:pPr>
              <w:rPr>
                <w:rFonts w:ascii="Lato" w:hAnsi="Lato"/>
                <w:bCs/>
                <w:iCs/>
                <w:sz w:val="22"/>
                <w:szCs w:val="22"/>
              </w:rPr>
            </w:pPr>
          </w:p>
        </w:tc>
      </w:tr>
    </w:tbl>
    <w:p w14:paraId="6DFB9E20"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6DC21E49">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72ED4C25" w14:textId="77777777" w:rsidTr="003D61A3">
        <w:trPr>
          <w:trHeight w:val="418"/>
        </w:trPr>
        <w:tc>
          <w:tcPr>
            <w:tcW w:w="10296" w:type="dxa"/>
          </w:tcPr>
          <w:p w14:paraId="144A5D23" w14:textId="72161B37" w:rsidR="002E64D8" w:rsidRPr="003D61A3" w:rsidRDefault="75A44F68" w:rsidP="00033EB6">
            <w:pPr>
              <w:rPr>
                <w:rFonts w:ascii="Lato" w:hAnsi="Lato"/>
                <w:b/>
                <w:bCs/>
                <w:noProof/>
                <w:sz w:val="22"/>
                <w:szCs w:val="22"/>
              </w:rPr>
            </w:pPr>
            <w:r w:rsidRPr="6DC21E49">
              <w:rPr>
                <w:rFonts w:ascii="Lato" w:hAnsi="Lato"/>
                <w:b/>
                <w:bCs/>
                <w:sz w:val="22"/>
                <w:szCs w:val="22"/>
              </w:rPr>
              <w:t>N/A</w:t>
            </w:r>
          </w:p>
        </w:tc>
      </w:tr>
    </w:tbl>
    <w:p w14:paraId="738610EB"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7B8EFF69">
        <w:tc>
          <w:tcPr>
            <w:tcW w:w="10308" w:type="dxa"/>
            <w:tcBorders>
              <w:bottom w:val="single" w:sz="4" w:space="0" w:color="000000" w:themeColor="text1"/>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63EAEA2F" w14:textId="77777777" w:rsidTr="7B8EFF69">
        <w:tc>
          <w:tcPr>
            <w:tcW w:w="10308" w:type="dxa"/>
            <w:tcBorders>
              <w:bottom w:val="single" w:sz="4" w:space="0" w:color="000000" w:themeColor="text1"/>
            </w:tcBorders>
            <w:shd w:val="clear" w:color="auto" w:fill="auto"/>
          </w:tcPr>
          <w:p w14:paraId="5CE13DCD" w14:textId="18F4C932" w:rsidR="004F4DCF" w:rsidRDefault="000F4917" w:rsidP="7B8EFF69">
            <w:pPr>
              <w:tabs>
                <w:tab w:val="left" w:pos="984"/>
              </w:tabs>
              <w:rPr>
                <w:rFonts w:ascii="Lato" w:hAnsi="Lato" w:cs="Arial"/>
                <w:sz w:val="22"/>
                <w:szCs w:val="22"/>
                <w:lang w:val="en-US"/>
              </w:rPr>
            </w:pPr>
            <w:r w:rsidRPr="7B8EFF69">
              <w:rPr>
                <w:rFonts w:ascii="Lato" w:hAnsi="Lato"/>
                <w:sz w:val="22"/>
                <w:szCs w:val="22"/>
              </w:rPr>
              <w:t>We need to keep children</w:t>
            </w:r>
            <w:r w:rsidR="00277AAE" w:rsidRPr="7B8EFF69">
              <w:rPr>
                <w:rFonts w:ascii="Lato" w:hAnsi="Lato"/>
                <w:sz w:val="22"/>
                <w:szCs w:val="22"/>
              </w:rPr>
              <w:t xml:space="preserve"> and adults</w:t>
            </w:r>
            <w:r w:rsidRPr="7B8EFF69">
              <w:rPr>
                <w:rFonts w:ascii="Lato" w:hAnsi="Lato"/>
                <w:sz w:val="22"/>
                <w:szCs w:val="22"/>
              </w:rPr>
              <w:t xml:space="preserve"> safe so our selection process incl</w:t>
            </w:r>
            <w:r w:rsidR="00DF1819" w:rsidRPr="7B8EFF69">
              <w:rPr>
                <w:rFonts w:ascii="Lato" w:hAnsi="Lato"/>
                <w:sz w:val="22"/>
                <w:szCs w:val="22"/>
              </w:rPr>
              <w:t>udes rigorous background checks and</w:t>
            </w:r>
            <w:r w:rsidRPr="7B8EFF69">
              <w:rPr>
                <w:rFonts w:ascii="Lato" w:hAnsi="Lato"/>
                <w:sz w:val="22"/>
                <w:szCs w:val="22"/>
              </w:rPr>
              <w:t xml:space="preserve"> reflects our commitment to the protection of children</w:t>
            </w:r>
            <w:r w:rsidR="00277AAE" w:rsidRPr="7B8EFF69">
              <w:rPr>
                <w:rFonts w:ascii="Lato" w:hAnsi="Lato"/>
                <w:sz w:val="22"/>
                <w:szCs w:val="22"/>
              </w:rPr>
              <w:t xml:space="preserve"> and adults</w:t>
            </w:r>
            <w:r w:rsidRPr="7B8EFF69">
              <w:rPr>
                <w:rFonts w:ascii="Lato" w:hAnsi="Lato"/>
                <w:sz w:val="22"/>
                <w:szCs w:val="22"/>
              </w:rPr>
              <w:t xml:space="preserve"> from abuse.</w:t>
            </w:r>
            <w:r w:rsidR="004F4DCF" w:rsidRPr="7B8EFF69">
              <w:rPr>
                <w:rFonts w:ascii="Lato" w:hAnsi="Lato" w:cs="Arial"/>
                <w:sz w:val="22"/>
                <w:szCs w:val="22"/>
                <w:lang w:val="en-US"/>
              </w:rPr>
              <w:t xml:space="preserve">  </w:t>
            </w:r>
          </w:p>
          <w:p w14:paraId="637805D2" w14:textId="77777777" w:rsidR="00FB24F3" w:rsidRDefault="00FB24F3" w:rsidP="00FB24F3">
            <w:pPr>
              <w:rPr>
                <w:rFonts w:ascii="Lato" w:hAnsi="Lato" w:cs="Arial"/>
                <w:sz w:val="22"/>
                <w:szCs w:val="22"/>
                <w:highlight w:val="yellow"/>
                <w:lang w:val="en-US"/>
              </w:rPr>
            </w:pPr>
          </w:p>
          <w:p w14:paraId="46C50629" w14:textId="77777777" w:rsidR="00FB24F3" w:rsidRPr="00DE037C" w:rsidRDefault="00FB24F3" w:rsidP="00FB24F3">
            <w:pPr>
              <w:rPr>
                <w:rFonts w:ascii="Lato" w:hAnsi="Lato" w:cs="Arial"/>
                <w:i/>
                <w:lang w:val="en-US"/>
              </w:rPr>
            </w:pPr>
            <w:r w:rsidRPr="00DE037C">
              <w:rPr>
                <w:rFonts w:ascii="Lato" w:hAnsi="Lato" w:cs="Arial"/>
                <w:b/>
                <w:i/>
                <w:sz w:val="22"/>
                <w:szCs w:val="22"/>
                <w:lang w:val="en-US"/>
              </w:rPr>
              <w:t>Safeguarding level descriptors:</w:t>
            </w:r>
            <w:r w:rsidRPr="00DE037C">
              <w:rPr>
                <w:rFonts w:ascii="Lato" w:hAnsi="Lato" w:cs="Arial"/>
                <w:i/>
                <w:sz w:val="22"/>
                <w:szCs w:val="22"/>
                <w:lang w:val="en-US"/>
              </w:rPr>
              <w:br/>
            </w:r>
            <w:r w:rsidRPr="00DE037C">
              <w:rPr>
                <w:rFonts w:ascii="Lato" w:hAnsi="Lato" w:cs="Arial"/>
                <w:i/>
                <w:lang w:val="en-US"/>
              </w:rPr>
              <w:t xml:space="preserve">Level 1:  A basic criminal record background (DBS) check is required/equivalent police record check.  </w:t>
            </w:r>
          </w:p>
          <w:p w14:paraId="3A0FF5F2" w14:textId="77777777" w:rsidR="00072577" w:rsidRPr="001217A8" w:rsidRDefault="00072577" w:rsidP="007079D5">
            <w:pPr>
              <w:rPr>
                <w:rFonts w:ascii="Lato" w:hAnsi="Lato" w:cs="Mangal"/>
                <w:b/>
                <w:sz w:val="22"/>
                <w:szCs w:val="22"/>
              </w:rPr>
            </w:pPr>
          </w:p>
        </w:tc>
      </w:tr>
    </w:tbl>
    <w:p w14:paraId="5630AD6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7B8EFF69">
        <w:tc>
          <w:tcPr>
            <w:tcW w:w="10308" w:type="dxa"/>
            <w:tcBorders>
              <w:bottom w:val="single" w:sz="4" w:space="0" w:color="000000" w:themeColor="text1"/>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56EC0CA5" w14:textId="77777777" w:rsidTr="7B8EFF69">
        <w:tc>
          <w:tcPr>
            <w:tcW w:w="10308" w:type="dxa"/>
            <w:tcBorders>
              <w:bottom w:val="single" w:sz="4" w:space="0" w:color="000000" w:themeColor="text1"/>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61829076" w14:textId="77777777" w:rsidR="00072577"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534D66" w:rsidRPr="005E601E" w14:paraId="426EE92C" w14:textId="77777777" w:rsidTr="00A622DD">
        <w:tc>
          <w:tcPr>
            <w:tcW w:w="10308" w:type="dxa"/>
            <w:tcBorders>
              <w:bottom w:val="single" w:sz="4" w:space="0" w:color="000000"/>
            </w:tcBorders>
            <w:shd w:val="clear" w:color="auto" w:fill="D5E0E1"/>
          </w:tcPr>
          <w:p w14:paraId="5C836987" w14:textId="77777777" w:rsidR="00534D66" w:rsidRPr="005E601E" w:rsidRDefault="00534D66" w:rsidP="00A622DD">
            <w:pPr>
              <w:pStyle w:val="paragraph"/>
              <w:spacing w:before="0" w:beforeAutospacing="0" w:after="0" w:afterAutospacing="0"/>
              <w:textAlignment w:val="baseline"/>
              <w:rPr>
                <w:rStyle w:val="normaltextrun"/>
                <w:rFonts w:ascii="Lato" w:hAnsi="Lato" w:cs="Segoe UI"/>
                <w:b/>
                <w:bCs/>
                <w:sz w:val="22"/>
                <w:szCs w:val="22"/>
              </w:rPr>
            </w:pPr>
            <w:r>
              <w:rPr>
                <w:rStyle w:val="normaltextrun"/>
                <w:rFonts w:ascii="Lato" w:hAnsi="Lato" w:cs="Segoe UI"/>
                <w:b/>
                <w:bCs/>
                <w:sz w:val="22"/>
                <w:szCs w:val="22"/>
              </w:rPr>
              <w:t>Additional job responsibilities</w:t>
            </w:r>
            <w:r w:rsidRPr="005E601E">
              <w:rPr>
                <w:rStyle w:val="eop"/>
                <w:rFonts w:ascii="Lato" w:hAnsi="Lato" w:cs="Segoe UI"/>
                <w:sz w:val="22"/>
                <w:szCs w:val="22"/>
              </w:rPr>
              <w:t> </w:t>
            </w:r>
          </w:p>
        </w:tc>
      </w:tr>
      <w:tr w:rsidR="00534D66" w:rsidRPr="005E601E" w14:paraId="63009EC5" w14:textId="77777777" w:rsidTr="00A622DD">
        <w:tc>
          <w:tcPr>
            <w:tcW w:w="10308" w:type="dxa"/>
            <w:tcBorders>
              <w:bottom w:val="single" w:sz="4" w:space="0" w:color="000000"/>
            </w:tcBorders>
            <w:shd w:val="clear" w:color="auto" w:fill="auto"/>
          </w:tcPr>
          <w:p w14:paraId="2E771BF0" w14:textId="77777777" w:rsidR="00534D66" w:rsidRPr="005E601E" w:rsidRDefault="00534D66" w:rsidP="00A622DD">
            <w:pPr>
              <w:pStyle w:val="paragraph"/>
              <w:spacing w:before="0" w:beforeAutospacing="0" w:after="0" w:afterAutospacing="0"/>
              <w:textAlignment w:val="baseline"/>
              <w:rPr>
                <w:rStyle w:val="normaltextrun"/>
                <w:rFonts w:ascii="Lato" w:hAnsi="Lato" w:cs="Segoe UI"/>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r w:rsidRPr="005E601E">
              <w:rPr>
                <w:rStyle w:val="normaltextrun"/>
                <w:rFonts w:ascii="Lato" w:hAnsi="Lato" w:cs="Segoe UI"/>
                <w:bCs/>
                <w:sz w:val="22"/>
                <w:szCs w:val="22"/>
              </w:rPr>
              <w:t xml:space="preserve"> </w:t>
            </w:r>
          </w:p>
        </w:tc>
      </w:tr>
    </w:tbl>
    <w:p w14:paraId="2BA226A1" w14:textId="77777777" w:rsidR="00534D66" w:rsidRPr="005E601E" w:rsidRDefault="00534D66"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6DC21E49">
        <w:tc>
          <w:tcPr>
            <w:tcW w:w="10308" w:type="dxa"/>
            <w:gridSpan w:val="5"/>
            <w:tcBorders>
              <w:bottom w:val="single" w:sz="4" w:space="0" w:color="000000" w:themeColor="text1"/>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6DC21E49">
        <w:tc>
          <w:tcPr>
            <w:tcW w:w="2061" w:type="dxa"/>
            <w:tcBorders>
              <w:bottom w:val="single" w:sz="4" w:space="0" w:color="000000" w:themeColor="text1"/>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hemeColor="text1"/>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hemeColor="text1"/>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hemeColor="text1"/>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hemeColor="text1"/>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17AD93B2" w14:textId="77777777" w:rsidTr="6DC21E49">
        <w:tc>
          <w:tcPr>
            <w:tcW w:w="2061" w:type="dxa"/>
            <w:shd w:val="clear" w:color="auto" w:fill="auto"/>
          </w:tcPr>
          <w:p w14:paraId="0DE4B5B7" w14:textId="3FDF751A" w:rsidR="000F4917" w:rsidRPr="005E601E" w:rsidRDefault="3717ED23" w:rsidP="6DC21E49">
            <w:pPr>
              <w:rPr>
                <w:rFonts w:ascii="Lato" w:hAnsi="Lato" w:cs="Mangal"/>
                <w:sz w:val="22"/>
                <w:szCs w:val="22"/>
              </w:rPr>
            </w:pPr>
            <w:r w:rsidRPr="6DC21E49">
              <w:rPr>
                <w:rFonts w:ascii="Lato" w:hAnsi="Lato" w:cs="Mangal"/>
                <w:sz w:val="22"/>
                <w:szCs w:val="22"/>
              </w:rPr>
              <w:lastRenderedPageBreak/>
              <w:t>1</w:t>
            </w:r>
          </w:p>
        </w:tc>
        <w:tc>
          <w:tcPr>
            <w:tcW w:w="2062" w:type="dxa"/>
            <w:shd w:val="clear" w:color="auto" w:fill="auto"/>
          </w:tcPr>
          <w:p w14:paraId="66204FF1" w14:textId="48CC1A8B" w:rsidR="000F4917" w:rsidRPr="005E601E" w:rsidRDefault="3717ED23" w:rsidP="6DC21E49">
            <w:pPr>
              <w:rPr>
                <w:rFonts w:ascii="Lato" w:hAnsi="Lato" w:cs="Mangal"/>
                <w:sz w:val="22"/>
                <w:szCs w:val="22"/>
              </w:rPr>
            </w:pPr>
            <w:r w:rsidRPr="6DC21E49">
              <w:rPr>
                <w:rFonts w:ascii="Lato" w:hAnsi="Lato" w:cs="Mangal"/>
                <w:sz w:val="22"/>
                <w:szCs w:val="22"/>
              </w:rPr>
              <w:t>02/06/2025</w:t>
            </w:r>
          </w:p>
        </w:tc>
        <w:tc>
          <w:tcPr>
            <w:tcW w:w="2061" w:type="dxa"/>
            <w:shd w:val="clear" w:color="auto" w:fill="auto"/>
          </w:tcPr>
          <w:p w14:paraId="2DBF0D7D" w14:textId="0DD74866" w:rsidR="000F4917" w:rsidRPr="005E601E" w:rsidRDefault="3717ED23" w:rsidP="6DC21E49">
            <w:pPr>
              <w:rPr>
                <w:rFonts w:ascii="Lato" w:hAnsi="Lato" w:cs="Mangal"/>
                <w:sz w:val="22"/>
                <w:szCs w:val="22"/>
              </w:rPr>
            </w:pPr>
            <w:r w:rsidRPr="6DC21E49">
              <w:rPr>
                <w:rFonts w:ascii="Lato" w:hAnsi="Lato" w:cs="Mangal"/>
                <w:sz w:val="22"/>
                <w:szCs w:val="22"/>
              </w:rPr>
              <w:t>Camilla Cole</w:t>
            </w:r>
          </w:p>
        </w:tc>
        <w:tc>
          <w:tcPr>
            <w:tcW w:w="2062" w:type="dxa"/>
            <w:shd w:val="clear" w:color="auto" w:fill="auto"/>
          </w:tcPr>
          <w:p w14:paraId="6B62F1B3" w14:textId="68EBE814" w:rsidR="000F4917" w:rsidRPr="005E601E" w:rsidRDefault="3717ED23" w:rsidP="6DC21E49">
            <w:pPr>
              <w:rPr>
                <w:rFonts w:ascii="Lato" w:hAnsi="Lato" w:cs="Mangal"/>
                <w:sz w:val="22"/>
                <w:szCs w:val="22"/>
              </w:rPr>
            </w:pPr>
            <w:r w:rsidRPr="6DC21E49">
              <w:rPr>
                <w:rFonts w:ascii="Lato" w:hAnsi="Lato" w:cs="Mangal"/>
                <w:sz w:val="22"/>
                <w:szCs w:val="22"/>
              </w:rPr>
              <w:t>Suzy Malcolm</w:t>
            </w:r>
          </w:p>
        </w:tc>
        <w:tc>
          <w:tcPr>
            <w:tcW w:w="2062" w:type="dxa"/>
            <w:shd w:val="clear" w:color="auto" w:fill="auto"/>
          </w:tcPr>
          <w:p w14:paraId="02F2C34E" w14:textId="5D38F8D9" w:rsidR="000F4917" w:rsidRPr="005E601E" w:rsidRDefault="3717ED23" w:rsidP="6DC21E49">
            <w:pPr>
              <w:rPr>
                <w:rFonts w:ascii="Lato" w:hAnsi="Lato" w:cs="Mangal"/>
                <w:sz w:val="22"/>
                <w:szCs w:val="22"/>
              </w:rPr>
            </w:pPr>
            <w:r w:rsidRPr="6DC21E49">
              <w:rPr>
                <w:rFonts w:ascii="Lato" w:hAnsi="Lato" w:cs="Mangal"/>
                <w:sz w:val="22"/>
                <w:szCs w:val="22"/>
              </w:rPr>
              <w:t>Camilla Cole</w:t>
            </w:r>
          </w:p>
        </w:tc>
      </w:tr>
    </w:tbl>
    <w:p w14:paraId="680A4E5D" w14:textId="77777777" w:rsidR="00A719CD" w:rsidRPr="005E601E" w:rsidRDefault="00A719CD" w:rsidP="00412E0E">
      <w:pPr>
        <w:rPr>
          <w:rFonts w:ascii="Lato" w:hAnsi="Lato"/>
          <w:sz w:val="22"/>
          <w:szCs w:val="22"/>
        </w:rPr>
      </w:pPr>
    </w:p>
    <w:p w14:paraId="19219836"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AB3D8" w14:textId="77777777" w:rsidR="00B8520A" w:rsidRDefault="00B8520A" w:rsidP="00CB745D">
      <w:r>
        <w:separator/>
      </w:r>
    </w:p>
  </w:endnote>
  <w:endnote w:type="continuationSeparator" w:id="0">
    <w:p w14:paraId="64030EFE" w14:textId="77777777" w:rsidR="00B8520A" w:rsidRDefault="00B8520A"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8957B" w14:textId="77777777" w:rsidR="00B8520A" w:rsidRDefault="00B8520A" w:rsidP="00CB745D">
      <w:r>
        <w:separator/>
      </w:r>
    </w:p>
  </w:footnote>
  <w:footnote w:type="continuationSeparator" w:id="0">
    <w:p w14:paraId="5B0838DF" w14:textId="77777777" w:rsidR="00B8520A" w:rsidRDefault="00B8520A"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0237195"/>
    <w:multiLevelType w:val="multilevel"/>
    <w:tmpl w:val="42FC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3F7C09"/>
    <w:multiLevelType w:val="multilevel"/>
    <w:tmpl w:val="5CB625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9BD4617"/>
    <w:multiLevelType w:val="multilevel"/>
    <w:tmpl w:val="5A9C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73B4"/>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496BE6"/>
    <w:multiLevelType w:val="multilevel"/>
    <w:tmpl w:val="3260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036B94"/>
    <w:multiLevelType w:val="multilevel"/>
    <w:tmpl w:val="BDFE3F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D3269D4"/>
    <w:multiLevelType w:val="hybridMultilevel"/>
    <w:tmpl w:val="2E04A072"/>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EA4F7C"/>
    <w:multiLevelType w:val="multilevel"/>
    <w:tmpl w:val="410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CB7CE5"/>
    <w:multiLevelType w:val="multilevel"/>
    <w:tmpl w:val="7ADE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E7367"/>
    <w:multiLevelType w:val="multilevel"/>
    <w:tmpl w:val="ED9614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883FEA"/>
    <w:multiLevelType w:val="multilevel"/>
    <w:tmpl w:val="49AE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A422E5"/>
    <w:multiLevelType w:val="hybridMultilevel"/>
    <w:tmpl w:val="96EC40F4"/>
    <w:lvl w:ilvl="0" w:tplc="21146594">
      <w:start w:val="1"/>
      <w:numFmt w:val="decimal"/>
      <w:lvlText w:val="%1."/>
      <w:lvlJc w:val="left"/>
      <w:pPr>
        <w:ind w:left="720" w:hanging="360"/>
      </w:pPr>
    </w:lvl>
    <w:lvl w:ilvl="1" w:tplc="7EC6048E">
      <w:start w:val="1"/>
      <w:numFmt w:val="lowerLetter"/>
      <w:lvlText w:val="%2."/>
      <w:lvlJc w:val="left"/>
      <w:pPr>
        <w:ind w:left="1440" w:hanging="360"/>
      </w:pPr>
    </w:lvl>
    <w:lvl w:ilvl="2" w:tplc="39B8B02E">
      <w:start w:val="1"/>
      <w:numFmt w:val="lowerRoman"/>
      <w:lvlText w:val="%3."/>
      <w:lvlJc w:val="right"/>
      <w:pPr>
        <w:ind w:left="2160" w:hanging="180"/>
      </w:pPr>
    </w:lvl>
    <w:lvl w:ilvl="3" w:tplc="822C676C">
      <w:start w:val="1"/>
      <w:numFmt w:val="decimal"/>
      <w:lvlText w:val="%4."/>
      <w:lvlJc w:val="left"/>
      <w:pPr>
        <w:ind w:left="2880" w:hanging="360"/>
      </w:pPr>
    </w:lvl>
    <w:lvl w:ilvl="4" w:tplc="10886F04">
      <w:start w:val="1"/>
      <w:numFmt w:val="lowerLetter"/>
      <w:lvlText w:val="%5."/>
      <w:lvlJc w:val="left"/>
      <w:pPr>
        <w:ind w:left="3600" w:hanging="360"/>
      </w:pPr>
    </w:lvl>
    <w:lvl w:ilvl="5" w:tplc="611CCD7A">
      <w:start w:val="1"/>
      <w:numFmt w:val="lowerRoman"/>
      <w:lvlText w:val="%6."/>
      <w:lvlJc w:val="right"/>
      <w:pPr>
        <w:ind w:left="4320" w:hanging="180"/>
      </w:pPr>
    </w:lvl>
    <w:lvl w:ilvl="6" w:tplc="5A4CA536">
      <w:start w:val="1"/>
      <w:numFmt w:val="decimal"/>
      <w:lvlText w:val="%7."/>
      <w:lvlJc w:val="left"/>
      <w:pPr>
        <w:ind w:left="5040" w:hanging="360"/>
      </w:pPr>
    </w:lvl>
    <w:lvl w:ilvl="7" w:tplc="7A6272A4">
      <w:start w:val="1"/>
      <w:numFmt w:val="lowerLetter"/>
      <w:lvlText w:val="%8."/>
      <w:lvlJc w:val="left"/>
      <w:pPr>
        <w:ind w:left="5760" w:hanging="360"/>
      </w:pPr>
    </w:lvl>
    <w:lvl w:ilvl="8" w:tplc="7F4C1CD8">
      <w:start w:val="1"/>
      <w:numFmt w:val="lowerRoman"/>
      <w:lvlText w:val="%9."/>
      <w:lvlJc w:val="right"/>
      <w:pPr>
        <w:ind w:left="6480" w:hanging="180"/>
      </w:pPr>
    </w:lvl>
  </w:abstractNum>
  <w:abstractNum w:abstractNumId="19" w15:restartNumberingAfterBreak="0">
    <w:nsid w:val="29525B91"/>
    <w:multiLevelType w:val="multilevel"/>
    <w:tmpl w:val="33AC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8D352A"/>
    <w:multiLevelType w:val="multilevel"/>
    <w:tmpl w:val="7B50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157B76"/>
    <w:multiLevelType w:val="multilevel"/>
    <w:tmpl w:val="41F0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AA2ED4"/>
    <w:multiLevelType w:val="hybridMultilevel"/>
    <w:tmpl w:val="833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8E24A8"/>
    <w:multiLevelType w:val="multilevel"/>
    <w:tmpl w:val="E59C50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08352DE"/>
    <w:multiLevelType w:val="hybridMultilevel"/>
    <w:tmpl w:val="86EC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E86072"/>
    <w:multiLevelType w:val="multilevel"/>
    <w:tmpl w:val="8734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5768CE"/>
    <w:multiLevelType w:val="multilevel"/>
    <w:tmpl w:val="CF8831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31C69B0"/>
    <w:multiLevelType w:val="multilevel"/>
    <w:tmpl w:val="CB04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81021E"/>
    <w:multiLevelType w:val="multilevel"/>
    <w:tmpl w:val="C796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7930A9"/>
    <w:multiLevelType w:val="multilevel"/>
    <w:tmpl w:val="139C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7B16F9"/>
    <w:multiLevelType w:val="multilevel"/>
    <w:tmpl w:val="24F8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84506D"/>
    <w:multiLevelType w:val="multilevel"/>
    <w:tmpl w:val="561E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7E160C"/>
    <w:multiLevelType w:val="multilevel"/>
    <w:tmpl w:val="EEAE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E40305"/>
    <w:multiLevelType w:val="multilevel"/>
    <w:tmpl w:val="0B5A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FC16B3"/>
    <w:multiLevelType w:val="multilevel"/>
    <w:tmpl w:val="288A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0A834E0"/>
    <w:multiLevelType w:val="multilevel"/>
    <w:tmpl w:val="55AC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2C1EA6"/>
    <w:multiLevelType w:val="multilevel"/>
    <w:tmpl w:val="DB20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313AB9"/>
    <w:multiLevelType w:val="hybridMultilevel"/>
    <w:tmpl w:val="07D6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7390A4D"/>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807AA7"/>
    <w:multiLevelType w:val="hybridMultilevel"/>
    <w:tmpl w:val="45D46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9C68A4"/>
    <w:multiLevelType w:val="multilevel"/>
    <w:tmpl w:val="46B0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BF257E3"/>
    <w:multiLevelType w:val="hybridMultilevel"/>
    <w:tmpl w:val="93BC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0F41A4"/>
    <w:multiLevelType w:val="multilevel"/>
    <w:tmpl w:val="DBCA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314CD6"/>
    <w:multiLevelType w:val="multilevel"/>
    <w:tmpl w:val="CBA8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ED0150"/>
    <w:multiLevelType w:val="multilevel"/>
    <w:tmpl w:val="ED4CFF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55101FCD"/>
    <w:multiLevelType w:val="multilevel"/>
    <w:tmpl w:val="5688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684594F"/>
    <w:multiLevelType w:val="multilevel"/>
    <w:tmpl w:val="E6F0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82952E8"/>
    <w:multiLevelType w:val="hybridMultilevel"/>
    <w:tmpl w:val="A09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FD6E77"/>
    <w:multiLevelType w:val="multilevel"/>
    <w:tmpl w:val="10B2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9653A4"/>
    <w:multiLevelType w:val="multilevel"/>
    <w:tmpl w:val="ED12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2F11317"/>
    <w:multiLevelType w:val="multilevel"/>
    <w:tmpl w:val="F638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8A56C9"/>
    <w:multiLevelType w:val="hybridMultilevel"/>
    <w:tmpl w:val="32A2D882"/>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1440D7"/>
    <w:multiLevelType w:val="hybridMultilevel"/>
    <w:tmpl w:val="1B5A9BE4"/>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61D0884"/>
    <w:multiLevelType w:val="hybridMultilevel"/>
    <w:tmpl w:val="1AB01902"/>
    <w:lvl w:ilvl="0" w:tplc="1AFC98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782A2850"/>
    <w:multiLevelType w:val="multilevel"/>
    <w:tmpl w:val="73E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8B33508"/>
    <w:multiLevelType w:val="multilevel"/>
    <w:tmpl w:val="46D6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A3A5B77"/>
    <w:multiLevelType w:val="hybridMultilevel"/>
    <w:tmpl w:val="7AC2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9239BE"/>
    <w:multiLevelType w:val="multilevel"/>
    <w:tmpl w:val="E37EF1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CC2627B"/>
    <w:multiLevelType w:val="multilevel"/>
    <w:tmpl w:val="C1B4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8483724">
    <w:abstractNumId w:val="18"/>
  </w:num>
  <w:num w:numId="2" w16cid:durableId="1289430603">
    <w:abstractNumId w:val="16"/>
  </w:num>
  <w:num w:numId="3" w16cid:durableId="1633635177">
    <w:abstractNumId w:val="7"/>
  </w:num>
  <w:num w:numId="4" w16cid:durableId="392243814">
    <w:abstractNumId w:val="0"/>
  </w:num>
  <w:num w:numId="5" w16cid:durableId="977295475">
    <w:abstractNumId w:val="1"/>
  </w:num>
  <w:num w:numId="6" w16cid:durableId="552011361">
    <w:abstractNumId w:val="2"/>
  </w:num>
  <w:num w:numId="7" w16cid:durableId="926617516">
    <w:abstractNumId w:val="3"/>
  </w:num>
  <w:num w:numId="8" w16cid:durableId="751437456">
    <w:abstractNumId w:val="14"/>
  </w:num>
  <w:num w:numId="9" w16cid:durableId="1257983042">
    <w:abstractNumId w:val="22"/>
  </w:num>
  <w:num w:numId="10" w16cid:durableId="1602490868">
    <w:abstractNumId w:val="11"/>
  </w:num>
  <w:num w:numId="11" w16cid:durableId="1183319891">
    <w:abstractNumId w:val="47"/>
  </w:num>
  <w:num w:numId="12" w16cid:durableId="88963532">
    <w:abstractNumId w:val="41"/>
  </w:num>
  <w:num w:numId="13" w16cid:durableId="1333876429">
    <w:abstractNumId w:val="52"/>
  </w:num>
  <w:num w:numId="14" w16cid:durableId="1771509106">
    <w:abstractNumId w:val="53"/>
  </w:num>
  <w:num w:numId="15" w16cid:durableId="1672953339">
    <w:abstractNumId w:val="38"/>
  </w:num>
  <w:num w:numId="16" w16cid:durableId="492796199">
    <w:abstractNumId w:val="51"/>
  </w:num>
  <w:num w:numId="17" w16cid:durableId="1561213880">
    <w:abstractNumId w:val="8"/>
  </w:num>
  <w:num w:numId="18" w16cid:durableId="14503966">
    <w:abstractNumId w:val="24"/>
  </w:num>
  <w:num w:numId="19" w16cid:durableId="1811246032">
    <w:abstractNumId w:val="39"/>
  </w:num>
  <w:num w:numId="20" w16cid:durableId="751245934">
    <w:abstractNumId w:val="37"/>
  </w:num>
  <w:num w:numId="21" w16cid:durableId="1033531312">
    <w:abstractNumId w:val="56"/>
  </w:num>
  <w:num w:numId="22" w16cid:durableId="975450509">
    <w:abstractNumId w:val="19"/>
  </w:num>
  <w:num w:numId="23" w16cid:durableId="945888068">
    <w:abstractNumId w:val="26"/>
  </w:num>
  <w:num w:numId="24" w16cid:durableId="849026672">
    <w:abstractNumId w:val="5"/>
  </w:num>
  <w:num w:numId="25" w16cid:durableId="1513252748">
    <w:abstractNumId w:val="57"/>
  </w:num>
  <w:num w:numId="26" w16cid:durableId="560139143">
    <w:abstractNumId w:val="23"/>
  </w:num>
  <w:num w:numId="27" w16cid:durableId="374014413">
    <w:abstractNumId w:val="44"/>
  </w:num>
  <w:num w:numId="28" w16cid:durableId="610627422">
    <w:abstractNumId w:val="15"/>
  </w:num>
  <w:num w:numId="29" w16cid:durableId="1680233875">
    <w:abstractNumId w:val="10"/>
  </w:num>
  <w:num w:numId="30" w16cid:durableId="1680765455">
    <w:abstractNumId w:val="6"/>
  </w:num>
  <w:num w:numId="31" w16cid:durableId="521481404">
    <w:abstractNumId w:val="54"/>
  </w:num>
  <w:num w:numId="32" w16cid:durableId="1135564266">
    <w:abstractNumId w:val="32"/>
  </w:num>
  <w:num w:numId="33" w16cid:durableId="1483885032">
    <w:abstractNumId w:val="43"/>
  </w:num>
  <w:num w:numId="34" w16cid:durableId="27490196">
    <w:abstractNumId w:val="17"/>
  </w:num>
  <w:num w:numId="35" w16cid:durableId="1908149148">
    <w:abstractNumId w:val="46"/>
  </w:num>
  <w:num w:numId="36" w16cid:durableId="876356088">
    <w:abstractNumId w:val="33"/>
  </w:num>
  <w:num w:numId="37" w16cid:durableId="1852524789">
    <w:abstractNumId w:val="28"/>
  </w:num>
  <w:num w:numId="38" w16cid:durableId="900024118">
    <w:abstractNumId w:val="48"/>
  </w:num>
  <w:num w:numId="39" w16cid:durableId="588588915">
    <w:abstractNumId w:val="29"/>
  </w:num>
  <w:num w:numId="40" w16cid:durableId="990982497">
    <w:abstractNumId w:val="34"/>
  </w:num>
  <w:num w:numId="41" w16cid:durableId="754404039">
    <w:abstractNumId w:val="40"/>
  </w:num>
  <w:num w:numId="42" w16cid:durableId="592204743">
    <w:abstractNumId w:val="13"/>
  </w:num>
  <w:num w:numId="43" w16cid:durableId="1836066865">
    <w:abstractNumId w:val="12"/>
  </w:num>
  <w:num w:numId="44" w16cid:durableId="2084643186">
    <w:abstractNumId w:val="36"/>
  </w:num>
  <w:num w:numId="45" w16cid:durableId="1553729066">
    <w:abstractNumId w:val="30"/>
  </w:num>
  <w:num w:numId="46" w16cid:durableId="570891018">
    <w:abstractNumId w:val="20"/>
  </w:num>
  <w:num w:numId="47" w16cid:durableId="2136289019">
    <w:abstractNumId w:val="58"/>
  </w:num>
  <w:num w:numId="48" w16cid:durableId="802385643">
    <w:abstractNumId w:val="25"/>
  </w:num>
  <w:num w:numId="49" w16cid:durableId="1900045935">
    <w:abstractNumId w:val="42"/>
  </w:num>
  <w:num w:numId="50" w16cid:durableId="19205979">
    <w:abstractNumId w:val="49"/>
  </w:num>
  <w:num w:numId="51" w16cid:durableId="1700742856">
    <w:abstractNumId w:val="50"/>
  </w:num>
  <w:num w:numId="52" w16cid:durableId="1465275119">
    <w:abstractNumId w:val="27"/>
  </w:num>
  <w:num w:numId="53" w16cid:durableId="751508577">
    <w:abstractNumId w:val="4"/>
  </w:num>
  <w:num w:numId="54" w16cid:durableId="1979456310">
    <w:abstractNumId w:val="9"/>
  </w:num>
  <w:num w:numId="55" w16cid:durableId="1328553127">
    <w:abstractNumId w:val="31"/>
  </w:num>
  <w:num w:numId="56" w16cid:durableId="1028605703">
    <w:abstractNumId w:val="35"/>
  </w:num>
  <w:num w:numId="57" w16cid:durableId="905382663">
    <w:abstractNumId w:val="45"/>
  </w:num>
  <w:num w:numId="58" w16cid:durableId="1199202055">
    <w:abstractNumId w:val="55"/>
  </w:num>
  <w:num w:numId="59" w16cid:durableId="96550414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F6"/>
    <w:rsid w:val="00032E70"/>
    <w:rsid w:val="00033EB6"/>
    <w:rsid w:val="0004492D"/>
    <w:rsid w:val="00050253"/>
    <w:rsid w:val="000507A4"/>
    <w:rsid w:val="000703CA"/>
    <w:rsid w:val="000713F4"/>
    <w:rsid w:val="00072577"/>
    <w:rsid w:val="00073810"/>
    <w:rsid w:val="00092E23"/>
    <w:rsid w:val="00095E2E"/>
    <w:rsid w:val="000B5CF4"/>
    <w:rsid w:val="000E090C"/>
    <w:rsid w:val="000E5221"/>
    <w:rsid w:val="000E6651"/>
    <w:rsid w:val="000F4528"/>
    <w:rsid w:val="000F4917"/>
    <w:rsid w:val="0011289B"/>
    <w:rsid w:val="001217A8"/>
    <w:rsid w:val="00134454"/>
    <w:rsid w:val="00134819"/>
    <w:rsid w:val="001564AB"/>
    <w:rsid w:val="00164D88"/>
    <w:rsid w:val="00185184"/>
    <w:rsid w:val="00196601"/>
    <w:rsid w:val="001A3DD2"/>
    <w:rsid w:val="001B1770"/>
    <w:rsid w:val="001C5FEB"/>
    <w:rsid w:val="001C752E"/>
    <w:rsid w:val="001D32DA"/>
    <w:rsid w:val="001E1FCD"/>
    <w:rsid w:val="001E7BB3"/>
    <w:rsid w:val="001F29F4"/>
    <w:rsid w:val="00206261"/>
    <w:rsid w:val="00213205"/>
    <w:rsid w:val="00225333"/>
    <w:rsid w:val="0023115A"/>
    <w:rsid w:val="00233FBE"/>
    <w:rsid w:val="00241EBD"/>
    <w:rsid w:val="002528ED"/>
    <w:rsid w:val="0026237B"/>
    <w:rsid w:val="00267FE8"/>
    <w:rsid w:val="00277AAE"/>
    <w:rsid w:val="002948EC"/>
    <w:rsid w:val="00294FF9"/>
    <w:rsid w:val="002A5AF6"/>
    <w:rsid w:val="002E64D8"/>
    <w:rsid w:val="002F4A18"/>
    <w:rsid w:val="002F5970"/>
    <w:rsid w:val="00310C2E"/>
    <w:rsid w:val="00322426"/>
    <w:rsid w:val="003334B2"/>
    <w:rsid w:val="003370FE"/>
    <w:rsid w:val="00385431"/>
    <w:rsid w:val="003865D1"/>
    <w:rsid w:val="003C3A8B"/>
    <w:rsid w:val="003D07D3"/>
    <w:rsid w:val="003D0FDF"/>
    <w:rsid w:val="003D5726"/>
    <w:rsid w:val="003D5F68"/>
    <w:rsid w:val="003D61A3"/>
    <w:rsid w:val="003E1BDE"/>
    <w:rsid w:val="00400C5B"/>
    <w:rsid w:val="004078DD"/>
    <w:rsid w:val="00412E0E"/>
    <w:rsid w:val="00414AD6"/>
    <w:rsid w:val="004157B6"/>
    <w:rsid w:val="0044289B"/>
    <w:rsid w:val="0044324D"/>
    <w:rsid w:val="00462CDF"/>
    <w:rsid w:val="00467892"/>
    <w:rsid w:val="004731E8"/>
    <w:rsid w:val="00475A5E"/>
    <w:rsid w:val="004A26D8"/>
    <w:rsid w:val="004A5131"/>
    <w:rsid w:val="004B56E0"/>
    <w:rsid w:val="004D2E50"/>
    <w:rsid w:val="004E28BD"/>
    <w:rsid w:val="004F3ABF"/>
    <w:rsid w:val="004F4DCF"/>
    <w:rsid w:val="00534D66"/>
    <w:rsid w:val="005359F8"/>
    <w:rsid w:val="0053784E"/>
    <w:rsid w:val="005434E7"/>
    <w:rsid w:val="005445B4"/>
    <w:rsid w:val="005610D1"/>
    <w:rsid w:val="00573D65"/>
    <w:rsid w:val="00581EF4"/>
    <w:rsid w:val="005910F5"/>
    <w:rsid w:val="005A50FA"/>
    <w:rsid w:val="005B2556"/>
    <w:rsid w:val="005B5FBD"/>
    <w:rsid w:val="005C4E00"/>
    <w:rsid w:val="005D3F5C"/>
    <w:rsid w:val="005D66B6"/>
    <w:rsid w:val="005E601E"/>
    <w:rsid w:val="005F23BD"/>
    <w:rsid w:val="00603A61"/>
    <w:rsid w:val="00622495"/>
    <w:rsid w:val="00626423"/>
    <w:rsid w:val="0064027E"/>
    <w:rsid w:val="006446E7"/>
    <w:rsid w:val="00646627"/>
    <w:rsid w:val="006519F2"/>
    <w:rsid w:val="0065477F"/>
    <w:rsid w:val="00660777"/>
    <w:rsid w:val="00677E0F"/>
    <w:rsid w:val="00682F7F"/>
    <w:rsid w:val="006840F0"/>
    <w:rsid w:val="006950B2"/>
    <w:rsid w:val="006A6344"/>
    <w:rsid w:val="006C0C3F"/>
    <w:rsid w:val="006C398C"/>
    <w:rsid w:val="006C5DF6"/>
    <w:rsid w:val="006D1DF1"/>
    <w:rsid w:val="006E47ED"/>
    <w:rsid w:val="007079D5"/>
    <w:rsid w:val="00724F93"/>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27910"/>
    <w:rsid w:val="00842576"/>
    <w:rsid w:val="0084261C"/>
    <w:rsid w:val="00852EEC"/>
    <w:rsid w:val="00866538"/>
    <w:rsid w:val="00870D0E"/>
    <w:rsid w:val="008742CD"/>
    <w:rsid w:val="0088087C"/>
    <w:rsid w:val="008A1691"/>
    <w:rsid w:val="008B5D4C"/>
    <w:rsid w:val="008C5891"/>
    <w:rsid w:val="008C7123"/>
    <w:rsid w:val="008D63DA"/>
    <w:rsid w:val="008F6140"/>
    <w:rsid w:val="008F7976"/>
    <w:rsid w:val="0090363A"/>
    <w:rsid w:val="00916715"/>
    <w:rsid w:val="00920752"/>
    <w:rsid w:val="009318B6"/>
    <w:rsid w:val="00947C69"/>
    <w:rsid w:val="00956597"/>
    <w:rsid w:val="009618A9"/>
    <w:rsid w:val="00963AE0"/>
    <w:rsid w:val="009854DD"/>
    <w:rsid w:val="00994C06"/>
    <w:rsid w:val="009A20A0"/>
    <w:rsid w:val="009A25BE"/>
    <w:rsid w:val="009B2803"/>
    <w:rsid w:val="009C59F1"/>
    <w:rsid w:val="009D3B82"/>
    <w:rsid w:val="009D5D76"/>
    <w:rsid w:val="009E6D6E"/>
    <w:rsid w:val="009F709C"/>
    <w:rsid w:val="00A11161"/>
    <w:rsid w:val="00A235EE"/>
    <w:rsid w:val="00A2751C"/>
    <w:rsid w:val="00A338D7"/>
    <w:rsid w:val="00A37705"/>
    <w:rsid w:val="00A5455B"/>
    <w:rsid w:val="00A54C94"/>
    <w:rsid w:val="00A622DD"/>
    <w:rsid w:val="00A67C29"/>
    <w:rsid w:val="00A719CD"/>
    <w:rsid w:val="00A738DA"/>
    <w:rsid w:val="00A77736"/>
    <w:rsid w:val="00A823D0"/>
    <w:rsid w:val="00AA2572"/>
    <w:rsid w:val="00AC222F"/>
    <w:rsid w:val="00AC5140"/>
    <w:rsid w:val="00AD5937"/>
    <w:rsid w:val="00AF08A1"/>
    <w:rsid w:val="00B045B5"/>
    <w:rsid w:val="00B22D75"/>
    <w:rsid w:val="00B40758"/>
    <w:rsid w:val="00B42C23"/>
    <w:rsid w:val="00B53992"/>
    <w:rsid w:val="00B557D5"/>
    <w:rsid w:val="00B67C5E"/>
    <w:rsid w:val="00B7115A"/>
    <w:rsid w:val="00B8520A"/>
    <w:rsid w:val="00B9754A"/>
    <w:rsid w:val="00BA45F5"/>
    <w:rsid w:val="00BB1C79"/>
    <w:rsid w:val="00BB37E8"/>
    <w:rsid w:val="00BB5DC7"/>
    <w:rsid w:val="00BB6541"/>
    <w:rsid w:val="00BD645C"/>
    <w:rsid w:val="00BE6EB8"/>
    <w:rsid w:val="00BF17A4"/>
    <w:rsid w:val="00BF54FD"/>
    <w:rsid w:val="00C11089"/>
    <w:rsid w:val="00C13D0D"/>
    <w:rsid w:val="00C16734"/>
    <w:rsid w:val="00C52093"/>
    <w:rsid w:val="00C528E3"/>
    <w:rsid w:val="00C52D67"/>
    <w:rsid w:val="00C8094B"/>
    <w:rsid w:val="00C81C72"/>
    <w:rsid w:val="00C84A80"/>
    <w:rsid w:val="00C939E3"/>
    <w:rsid w:val="00C9467F"/>
    <w:rsid w:val="00C95A23"/>
    <w:rsid w:val="00CB1D0F"/>
    <w:rsid w:val="00CB3933"/>
    <w:rsid w:val="00CB745D"/>
    <w:rsid w:val="00CC41A4"/>
    <w:rsid w:val="00CD7220"/>
    <w:rsid w:val="00CE0DC9"/>
    <w:rsid w:val="00CE3771"/>
    <w:rsid w:val="00CF02E2"/>
    <w:rsid w:val="00CF2C4B"/>
    <w:rsid w:val="00CF6D06"/>
    <w:rsid w:val="00D00360"/>
    <w:rsid w:val="00D111AD"/>
    <w:rsid w:val="00D21693"/>
    <w:rsid w:val="00D30D12"/>
    <w:rsid w:val="00D31296"/>
    <w:rsid w:val="00D36326"/>
    <w:rsid w:val="00D402D4"/>
    <w:rsid w:val="00D54F09"/>
    <w:rsid w:val="00D576E5"/>
    <w:rsid w:val="00D66BB5"/>
    <w:rsid w:val="00D719F6"/>
    <w:rsid w:val="00D832D4"/>
    <w:rsid w:val="00D872AC"/>
    <w:rsid w:val="00D91A27"/>
    <w:rsid w:val="00D93881"/>
    <w:rsid w:val="00DA0123"/>
    <w:rsid w:val="00DA489B"/>
    <w:rsid w:val="00DA4E38"/>
    <w:rsid w:val="00DC597B"/>
    <w:rsid w:val="00DE037C"/>
    <w:rsid w:val="00DE7E24"/>
    <w:rsid w:val="00DF1819"/>
    <w:rsid w:val="00E05CDF"/>
    <w:rsid w:val="00E073D5"/>
    <w:rsid w:val="00E228B1"/>
    <w:rsid w:val="00E31215"/>
    <w:rsid w:val="00E57BB3"/>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64009"/>
    <w:rsid w:val="00F83795"/>
    <w:rsid w:val="00F84AC2"/>
    <w:rsid w:val="00F95BD6"/>
    <w:rsid w:val="00FB24F3"/>
    <w:rsid w:val="00FB425D"/>
    <w:rsid w:val="00FC3D17"/>
    <w:rsid w:val="00FC71EB"/>
    <w:rsid w:val="00FD40F3"/>
    <w:rsid w:val="00FF6C83"/>
    <w:rsid w:val="0478C6F6"/>
    <w:rsid w:val="0535956A"/>
    <w:rsid w:val="0B500980"/>
    <w:rsid w:val="0C43897A"/>
    <w:rsid w:val="102CF208"/>
    <w:rsid w:val="14908168"/>
    <w:rsid w:val="14DAFD5D"/>
    <w:rsid w:val="1691A3E4"/>
    <w:rsid w:val="1791E15B"/>
    <w:rsid w:val="18DFE9F7"/>
    <w:rsid w:val="1B44C5B6"/>
    <w:rsid w:val="1D1D2BE7"/>
    <w:rsid w:val="1F2088A3"/>
    <w:rsid w:val="20E79BB9"/>
    <w:rsid w:val="251FBBA7"/>
    <w:rsid w:val="28566B17"/>
    <w:rsid w:val="29888357"/>
    <w:rsid w:val="2A70EEF3"/>
    <w:rsid w:val="2C8FD8CB"/>
    <w:rsid w:val="2F309715"/>
    <w:rsid w:val="33AB8BD4"/>
    <w:rsid w:val="3717ED23"/>
    <w:rsid w:val="3B0E82AA"/>
    <w:rsid w:val="3D0DC4E6"/>
    <w:rsid w:val="469612BC"/>
    <w:rsid w:val="4A02C1A7"/>
    <w:rsid w:val="4C236064"/>
    <w:rsid w:val="5015B50F"/>
    <w:rsid w:val="505481E4"/>
    <w:rsid w:val="5340C5C3"/>
    <w:rsid w:val="5737B376"/>
    <w:rsid w:val="57F67AE3"/>
    <w:rsid w:val="59A07C18"/>
    <w:rsid w:val="5AAB5757"/>
    <w:rsid w:val="5D939909"/>
    <w:rsid w:val="5F4D37A2"/>
    <w:rsid w:val="617D30E0"/>
    <w:rsid w:val="655EBD0C"/>
    <w:rsid w:val="688CFBC0"/>
    <w:rsid w:val="6DC21E49"/>
    <w:rsid w:val="6F99BA83"/>
    <w:rsid w:val="75983DD7"/>
    <w:rsid w:val="75A44F68"/>
    <w:rsid w:val="77F31C38"/>
    <w:rsid w:val="793F2CCE"/>
    <w:rsid w:val="7B8E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A4963"/>
  <w15:chartTrackingRefBased/>
  <w15:docId w15:val="{841B5339-51E8-4B3F-A4B1-AA1C3487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unhideWhenUsed/>
    <w:rsid w:val="00CB745D"/>
    <w:pPr>
      <w:tabs>
        <w:tab w:val="center" w:pos="4513"/>
        <w:tab w:val="right" w:pos="9026"/>
      </w:tabs>
    </w:pPr>
  </w:style>
  <w:style w:type="character" w:customStyle="1" w:styleId="FooterChar">
    <w:name w:val="Footer Char"/>
    <w:link w:val="Footer"/>
    <w:uiPriority w:val="99"/>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1F2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75854229">
      <w:bodyDiv w:val="1"/>
      <w:marLeft w:val="0"/>
      <w:marRight w:val="0"/>
      <w:marTop w:val="0"/>
      <w:marBottom w:val="0"/>
      <w:divBdr>
        <w:top w:val="none" w:sz="0" w:space="0" w:color="auto"/>
        <w:left w:val="none" w:sz="0" w:space="0" w:color="auto"/>
        <w:bottom w:val="none" w:sz="0" w:space="0" w:color="auto"/>
        <w:right w:val="none" w:sz="0" w:space="0" w:color="auto"/>
      </w:divBdr>
    </w:div>
    <w:div w:id="309747952">
      <w:bodyDiv w:val="1"/>
      <w:marLeft w:val="0"/>
      <w:marRight w:val="0"/>
      <w:marTop w:val="0"/>
      <w:marBottom w:val="0"/>
      <w:divBdr>
        <w:top w:val="none" w:sz="0" w:space="0" w:color="auto"/>
        <w:left w:val="none" w:sz="0" w:space="0" w:color="auto"/>
        <w:bottom w:val="none" w:sz="0" w:space="0" w:color="auto"/>
        <w:right w:val="none" w:sz="0" w:space="0" w:color="auto"/>
      </w:divBdr>
      <w:divsChild>
        <w:div w:id="1082870547">
          <w:marLeft w:val="0"/>
          <w:marRight w:val="0"/>
          <w:marTop w:val="0"/>
          <w:marBottom w:val="0"/>
          <w:divBdr>
            <w:top w:val="none" w:sz="0" w:space="0" w:color="auto"/>
            <w:left w:val="none" w:sz="0" w:space="0" w:color="auto"/>
            <w:bottom w:val="none" w:sz="0" w:space="0" w:color="auto"/>
            <w:right w:val="none" w:sz="0" w:space="0" w:color="auto"/>
          </w:divBdr>
        </w:div>
        <w:div w:id="844706264">
          <w:marLeft w:val="0"/>
          <w:marRight w:val="0"/>
          <w:marTop w:val="0"/>
          <w:marBottom w:val="0"/>
          <w:divBdr>
            <w:top w:val="none" w:sz="0" w:space="0" w:color="auto"/>
            <w:left w:val="none" w:sz="0" w:space="0" w:color="auto"/>
            <w:bottom w:val="none" w:sz="0" w:space="0" w:color="auto"/>
            <w:right w:val="none" w:sz="0" w:space="0" w:color="auto"/>
          </w:divBdr>
        </w:div>
        <w:div w:id="951478666">
          <w:marLeft w:val="0"/>
          <w:marRight w:val="0"/>
          <w:marTop w:val="0"/>
          <w:marBottom w:val="0"/>
          <w:divBdr>
            <w:top w:val="none" w:sz="0" w:space="0" w:color="auto"/>
            <w:left w:val="none" w:sz="0" w:space="0" w:color="auto"/>
            <w:bottom w:val="none" w:sz="0" w:space="0" w:color="auto"/>
            <w:right w:val="none" w:sz="0" w:space="0" w:color="auto"/>
          </w:divBdr>
        </w:div>
        <w:div w:id="347679795">
          <w:marLeft w:val="0"/>
          <w:marRight w:val="0"/>
          <w:marTop w:val="0"/>
          <w:marBottom w:val="0"/>
          <w:divBdr>
            <w:top w:val="none" w:sz="0" w:space="0" w:color="auto"/>
            <w:left w:val="none" w:sz="0" w:space="0" w:color="auto"/>
            <w:bottom w:val="none" w:sz="0" w:space="0" w:color="auto"/>
            <w:right w:val="none" w:sz="0" w:space="0" w:color="auto"/>
          </w:divBdr>
        </w:div>
        <w:div w:id="502207826">
          <w:marLeft w:val="0"/>
          <w:marRight w:val="0"/>
          <w:marTop w:val="0"/>
          <w:marBottom w:val="0"/>
          <w:divBdr>
            <w:top w:val="none" w:sz="0" w:space="0" w:color="auto"/>
            <w:left w:val="none" w:sz="0" w:space="0" w:color="auto"/>
            <w:bottom w:val="none" w:sz="0" w:space="0" w:color="auto"/>
            <w:right w:val="none" w:sz="0" w:space="0" w:color="auto"/>
          </w:divBdr>
        </w:div>
        <w:div w:id="461922213">
          <w:marLeft w:val="0"/>
          <w:marRight w:val="0"/>
          <w:marTop w:val="0"/>
          <w:marBottom w:val="0"/>
          <w:divBdr>
            <w:top w:val="none" w:sz="0" w:space="0" w:color="auto"/>
            <w:left w:val="none" w:sz="0" w:space="0" w:color="auto"/>
            <w:bottom w:val="none" w:sz="0" w:space="0" w:color="auto"/>
            <w:right w:val="none" w:sz="0" w:space="0" w:color="auto"/>
          </w:divBdr>
        </w:div>
        <w:div w:id="255137633">
          <w:marLeft w:val="0"/>
          <w:marRight w:val="0"/>
          <w:marTop w:val="0"/>
          <w:marBottom w:val="0"/>
          <w:divBdr>
            <w:top w:val="none" w:sz="0" w:space="0" w:color="auto"/>
            <w:left w:val="none" w:sz="0" w:space="0" w:color="auto"/>
            <w:bottom w:val="none" w:sz="0" w:space="0" w:color="auto"/>
            <w:right w:val="none" w:sz="0" w:space="0" w:color="auto"/>
          </w:divBdr>
        </w:div>
        <w:div w:id="226233837">
          <w:marLeft w:val="0"/>
          <w:marRight w:val="0"/>
          <w:marTop w:val="0"/>
          <w:marBottom w:val="0"/>
          <w:divBdr>
            <w:top w:val="none" w:sz="0" w:space="0" w:color="auto"/>
            <w:left w:val="none" w:sz="0" w:space="0" w:color="auto"/>
            <w:bottom w:val="none" w:sz="0" w:space="0" w:color="auto"/>
            <w:right w:val="none" w:sz="0" w:space="0" w:color="auto"/>
          </w:divBdr>
        </w:div>
        <w:div w:id="1133329477">
          <w:marLeft w:val="0"/>
          <w:marRight w:val="0"/>
          <w:marTop w:val="0"/>
          <w:marBottom w:val="0"/>
          <w:divBdr>
            <w:top w:val="none" w:sz="0" w:space="0" w:color="auto"/>
            <w:left w:val="none" w:sz="0" w:space="0" w:color="auto"/>
            <w:bottom w:val="none" w:sz="0" w:space="0" w:color="auto"/>
            <w:right w:val="none" w:sz="0" w:space="0" w:color="auto"/>
          </w:divBdr>
        </w:div>
        <w:div w:id="1133869455">
          <w:marLeft w:val="0"/>
          <w:marRight w:val="0"/>
          <w:marTop w:val="0"/>
          <w:marBottom w:val="0"/>
          <w:divBdr>
            <w:top w:val="none" w:sz="0" w:space="0" w:color="auto"/>
            <w:left w:val="none" w:sz="0" w:space="0" w:color="auto"/>
            <w:bottom w:val="none" w:sz="0" w:space="0" w:color="auto"/>
            <w:right w:val="none" w:sz="0" w:space="0" w:color="auto"/>
          </w:divBdr>
        </w:div>
        <w:div w:id="299697687">
          <w:marLeft w:val="0"/>
          <w:marRight w:val="0"/>
          <w:marTop w:val="0"/>
          <w:marBottom w:val="0"/>
          <w:divBdr>
            <w:top w:val="none" w:sz="0" w:space="0" w:color="auto"/>
            <w:left w:val="none" w:sz="0" w:space="0" w:color="auto"/>
            <w:bottom w:val="none" w:sz="0" w:space="0" w:color="auto"/>
            <w:right w:val="none" w:sz="0" w:space="0" w:color="auto"/>
          </w:divBdr>
        </w:div>
        <w:div w:id="261035810">
          <w:marLeft w:val="0"/>
          <w:marRight w:val="0"/>
          <w:marTop w:val="0"/>
          <w:marBottom w:val="0"/>
          <w:divBdr>
            <w:top w:val="none" w:sz="0" w:space="0" w:color="auto"/>
            <w:left w:val="none" w:sz="0" w:space="0" w:color="auto"/>
            <w:bottom w:val="none" w:sz="0" w:space="0" w:color="auto"/>
            <w:right w:val="none" w:sz="0" w:space="0" w:color="auto"/>
          </w:divBdr>
        </w:div>
        <w:div w:id="108671108">
          <w:marLeft w:val="0"/>
          <w:marRight w:val="0"/>
          <w:marTop w:val="0"/>
          <w:marBottom w:val="0"/>
          <w:divBdr>
            <w:top w:val="none" w:sz="0" w:space="0" w:color="auto"/>
            <w:left w:val="none" w:sz="0" w:space="0" w:color="auto"/>
            <w:bottom w:val="none" w:sz="0" w:space="0" w:color="auto"/>
            <w:right w:val="none" w:sz="0" w:space="0" w:color="auto"/>
          </w:divBdr>
        </w:div>
        <w:div w:id="200481929">
          <w:marLeft w:val="0"/>
          <w:marRight w:val="0"/>
          <w:marTop w:val="0"/>
          <w:marBottom w:val="0"/>
          <w:divBdr>
            <w:top w:val="none" w:sz="0" w:space="0" w:color="auto"/>
            <w:left w:val="none" w:sz="0" w:space="0" w:color="auto"/>
            <w:bottom w:val="none" w:sz="0" w:space="0" w:color="auto"/>
            <w:right w:val="none" w:sz="0" w:space="0" w:color="auto"/>
          </w:divBdr>
        </w:div>
        <w:div w:id="1688869408">
          <w:marLeft w:val="0"/>
          <w:marRight w:val="0"/>
          <w:marTop w:val="0"/>
          <w:marBottom w:val="0"/>
          <w:divBdr>
            <w:top w:val="none" w:sz="0" w:space="0" w:color="auto"/>
            <w:left w:val="none" w:sz="0" w:space="0" w:color="auto"/>
            <w:bottom w:val="none" w:sz="0" w:space="0" w:color="auto"/>
            <w:right w:val="none" w:sz="0" w:space="0" w:color="auto"/>
          </w:divBdr>
        </w:div>
        <w:div w:id="1710714504">
          <w:marLeft w:val="0"/>
          <w:marRight w:val="0"/>
          <w:marTop w:val="0"/>
          <w:marBottom w:val="0"/>
          <w:divBdr>
            <w:top w:val="none" w:sz="0" w:space="0" w:color="auto"/>
            <w:left w:val="none" w:sz="0" w:space="0" w:color="auto"/>
            <w:bottom w:val="none" w:sz="0" w:space="0" w:color="auto"/>
            <w:right w:val="none" w:sz="0" w:space="0" w:color="auto"/>
          </w:divBdr>
        </w:div>
        <w:div w:id="1673752856">
          <w:marLeft w:val="0"/>
          <w:marRight w:val="0"/>
          <w:marTop w:val="0"/>
          <w:marBottom w:val="0"/>
          <w:divBdr>
            <w:top w:val="none" w:sz="0" w:space="0" w:color="auto"/>
            <w:left w:val="none" w:sz="0" w:space="0" w:color="auto"/>
            <w:bottom w:val="none" w:sz="0" w:space="0" w:color="auto"/>
            <w:right w:val="none" w:sz="0" w:space="0" w:color="auto"/>
          </w:divBdr>
        </w:div>
        <w:div w:id="732200489">
          <w:marLeft w:val="0"/>
          <w:marRight w:val="0"/>
          <w:marTop w:val="0"/>
          <w:marBottom w:val="0"/>
          <w:divBdr>
            <w:top w:val="none" w:sz="0" w:space="0" w:color="auto"/>
            <w:left w:val="none" w:sz="0" w:space="0" w:color="auto"/>
            <w:bottom w:val="none" w:sz="0" w:space="0" w:color="auto"/>
            <w:right w:val="none" w:sz="0" w:space="0" w:color="auto"/>
          </w:divBdr>
        </w:div>
        <w:div w:id="2015036877">
          <w:marLeft w:val="0"/>
          <w:marRight w:val="0"/>
          <w:marTop w:val="0"/>
          <w:marBottom w:val="0"/>
          <w:divBdr>
            <w:top w:val="none" w:sz="0" w:space="0" w:color="auto"/>
            <w:left w:val="none" w:sz="0" w:space="0" w:color="auto"/>
            <w:bottom w:val="none" w:sz="0" w:space="0" w:color="auto"/>
            <w:right w:val="none" w:sz="0" w:space="0" w:color="auto"/>
          </w:divBdr>
        </w:div>
        <w:div w:id="1132165804">
          <w:marLeft w:val="0"/>
          <w:marRight w:val="0"/>
          <w:marTop w:val="0"/>
          <w:marBottom w:val="0"/>
          <w:divBdr>
            <w:top w:val="none" w:sz="0" w:space="0" w:color="auto"/>
            <w:left w:val="none" w:sz="0" w:space="0" w:color="auto"/>
            <w:bottom w:val="none" w:sz="0" w:space="0" w:color="auto"/>
            <w:right w:val="none" w:sz="0" w:space="0" w:color="auto"/>
          </w:divBdr>
        </w:div>
        <w:div w:id="1428845085">
          <w:marLeft w:val="0"/>
          <w:marRight w:val="0"/>
          <w:marTop w:val="0"/>
          <w:marBottom w:val="0"/>
          <w:divBdr>
            <w:top w:val="none" w:sz="0" w:space="0" w:color="auto"/>
            <w:left w:val="none" w:sz="0" w:space="0" w:color="auto"/>
            <w:bottom w:val="none" w:sz="0" w:space="0" w:color="auto"/>
            <w:right w:val="none" w:sz="0" w:space="0" w:color="auto"/>
          </w:divBdr>
        </w:div>
        <w:div w:id="1791171443">
          <w:marLeft w:val="0"/>
          <w:marRight w:val="0"/>
          <w:marTop w:val="0"/>
          <w:marBottom w:val="0"/>
          <w:divBdr>
            <w:top w:val="none" w:sz="0" w:space="0" w:color="auto"/>
            <w:left w:val="none" w:sz="0" w:space="0" w:color="auto"/>
            <w:bottom w:val="none" w:sz="0" w:space="0" w:color="auto"/>
            <w:right w:val="none" w:sz="0" w:space="0" w:color="auto"/>
          </w:divBdr>
        </w:div>
        <w:div w:id="761339691">
          <w:marLeft w:val="0"/>
          <w:marRight w:val="0"/>
          <w:marTop w:val="0"/>
          <w:marBottom w:val="0"/>
          <w:divBdr>
            <w:top w:val="none" w:sz="0" w:space="0" w:color="auto"/>
            <w:left w:val="none" w:sz="0" w:space="0" w:color="auto"/>
            <w:bottom w:val="none" w:sz="0" w:space="0" w:color="auto"/>
            <w:right w:val="none" w:sz="0" w:space="0" w:color="auto"/>
          </w:divBdr>
        </w:div>
        <w:div w:id="1220289886">
          <w:marLeft w:val="0"/>
          <w:marRight w:val="0"/>
          <w:marTop w:val="0"/>
          <w:marBottom w:val="0"/>
          <w:divBdr>
            <w:top w:val="none" w:sz="0" w:space="0" w:color="auto"/>
            <w:left w:val="none" w:sz="0" w:space="0" w:color="auto"/>
            <w:bottom w:val="none" w:sz="0" w:space="0" w:color="auto"/>
            <w:right w:val="none" w:sz="0" w:space="0" w:color="auto"/>
          </w:divBdr>
        </w:div>
        <w:div w:id="1721200093">
          <w:marLeft w:val="0"/>
          <w:marRight w:val="0"/>
          <w:marTop w:val="0"/>
          <w:marBottom w:val="0"/>
          <w:divBdr>
            <w:top w:val="none" w:sz="0" w:space="0" w:color="auto"/>
            <w:left w:val="none" w:sz="0" w:space="0" w:color="auto"/>
            <w:bottom w:val="none" w:sz="0" w:space="0" w:color="auto"/>
            <w:right w:val="none" w:sz="0" w:space="0" w:color="auto"/>
          </w:divBdr>
        </w:div>
        <w:div w:id="959149265">
          <w:marLeft w:val="0"/>
          <w:marRight w:val="0"/>
          <w:marTop w:val="0"/>
          <w:marBottom w:val="0"/>
          <w:divBdr>
            <w:top w:val="none" w:sz="0" w:space="0" w:color="auto"/>
            <w:left w:val="none" w:sz="0" w:space="0" w:color="auto"/>
            <w:bottom w:val="none" w:sz="0" w:space="0" w:color="auto"/>
            <w:right w:val="none" w:sz="0" w:space="0" w:color="auto"/>
          </w:divBdr>
        </w:div>
      </w:divsChild>
    </w:div>
    <w:div w:id="356123182">
      <w:bodyDiv w:val="1"/>
      <w:marLeft w:val="0"/>
      <w:marRight w:val="0"/>
      <w:marTop w:val="0"/>
      <w:marBottom w:val="0"/>
      <w:divBdr>
        <w:top w:val="none" w:sz="0" w:space="0" w:color="auto"/>
        <w:left w:val="none" w:sz="0" w:space="0" w:color="auto"/>
        <w:bottom w:val="none" w:sz="0" w:space="0" w:color="auto"/>
        <w:right w:val="none" w:sz="0" w:space="0" w:color="auto"/>
      </w:divBdr>
      <w:divsChild>
        <w:div w:id="537819253">
          <w:marLeft w:val="0"/>
          <w:marRight w:val="0"/>
          <w:marTop w:val="0"/>
          <w:marBottom w:val="0"/>
          <w:divBdr>
            <w:top w:val="none" w:sz="0" w:space="0" w:color="auto"/>
            <w:left w:val="none" w:sz="0" w:space="0" w:color="auto"/>
            <w:bottom w:val="none" w:sz="0" w:space="0" w:color="auto"/>
            <w:right w:val="none" w:sz="0" w:space="0" w:color="auto"/>
          </w:divBdr>
        </w:div>
        <w:div w:id="1519732985">
          <w:marLeft w:val="0"/>
          <w:marRight w:val="0"/>
          <w:marTop w:val="0"/>
          <w:marBottom w:val="0"/>
          <w:divBdr>
            <w:top w:val="none" w:sz="0" w:space="0" w:color="auto"/>
            <w:left w:val="none" w:sz="0" w:space="0" w:color="auto"/>
            <w:bottom w:val="none" w:sz="0" w:space="0" w:color="auto"/>
            <w:right w:val="none" w:sz="0" w:space="0" w:color="auto"/>
          </w:divBdr>
        </w:div>
        <w:div w:id="643895542">
          <w:marLeft w:val="0"/>
          <w:marRight w:val="0"/>
          <w:marTop w:val="0"/>
          <w:marBottom w:val="0"/>
          <w:divBdr>
            <w:top w:val="none" w:sz="0" w:space="0" w:color="auto"/>
            <w:left w:val="none" w:sz="0" w:space="0" w:color="auto"/>
            <w:bottom w:val="none" w:sz="0" w:space="0" w:color="auto"/>
            <w:right w:val="none" w:sz="0" w:space="0" w:color="auto"/>
          </w:divBdr>
        </w:div>
        <w:div w:id="1573008488">
          <w:marLeft w:val="0"/>
          <w:marRight w:val="0"/>
          <w:marTop w:val="0"/>
          <w:marBottom w:val="0"/>
          <w:divBdr>
            <w:top w:val="none" w:sz="0" w:space="0" w:color="auto"/>
            <w:left w:val="none" w:sz="0" w:space="0" w:color="auto"/>
            <w:bottom w:val="none" w:sz="0" w:space="0" w:color="auto"/>
            <w:right w:val="none" w:sz="0" w:space="0" w:color="auto"/>
          </w:divBdr>
        </w:div>
        <w:div w:id="280771607">
          <w:marLeft w:val="0"/>
          <w:marRight w:val="0"/>
          <w:marTop w:val="0"/>
          <w:marBottom w:val="0"/>
          <w:divBdr>
            <w:top w:val="none" w:sz="0" w:space="0" w:color="auto"/>
            <w:left w:val="none" w:sz="0" w:space="0" w:color="auto"/>
            <w:bottom w:val="none" w:sz="0" w:space="0" w:color="auto"/>
            <w:right w:val="none" w:sz="0" w:space="0" w:color="auto"/>
          </w:divBdr>
        </w:div>
        <w:div w:id="529027781">
          <w:marLeft w:val="0"/>
          <w:marRight w:val="0"/>
          <w:marTop w:val="0"/>
          <w:marBottom w:val="0"/>
          <w:divBdr>
            <w:top w:val="none" w:sz="0" w:space="0" w:color="auto"/>
            <w:left w:val="none" w:sz="0" w:space="0" w:color="auto"/>
            <w:bottom w:val="none" w:sz="0" w:space="0" w:color="auto"/>
            <w:right w:val="none" w:sz="0" w:space="0" w:color="auto"/>
          </w:divBdr>
        </w:div>
        <w:div w:id="1148741041">
          <w:marLeft w:val="0"/>
          <w:marRight w:val="0"/>
          <w:marTop w:val="0"/>
          <w:marBottom w:val="0"/>
          <w:divBdr>
            <w:top w:val="none" w:sz="0" w:space="0" w:color="auto"/>
            <w:left w:val="none" w:sz="0" w:space="0" w:color="auto"/>
            <w:bottom w:val="none" w:sz="0" w:space="0" w:color="auto"/>
            <w:right w:val="none" w:sz="0" w:space="0" w:color="auto"/>
          </w:divBdr>
        </w:div>
        <w:div w:id="497892572">
          <w:marLeft w:val="0"/>
          <w:marRight w:val="0"/>
          <w:marTop w:val="0"/>
          <w:marBottom w:val="0"/>
          <w:divBdr>
            <w:top w:val="none" w:sz="0" w:space="0" w:color="auto"/>
            <w:left w:val="none" w:sz="0" w:space="0" w:color="auto"/>
            <w:bottom w:val="none" w:sz="0" w:space="0" w:color="auto"/>
            <w:right w:val="none" w:sz="0" w:space="0" w:color="auto"/>
          </w:divBdr>
        </w:div>
        <w:div w:id="672415163">
          <w:marLeft w:val="0"/>
          <w:marRight w:val="0"/>
          <w:marTop w:val="0"/>
          <w:marBottom w:val="0"/>
          <w:divBdr>
            <w:top w:val="none" w:sz="0" w:space="0" w:color="auto"/>
            <w:left w:val="none" w:sz="0" w:space="0" w:color="auto"/>
            <w:bottom w:val="none" w:sz="0" w:space="0" w:color="auto"/>
            <w:right w:val="none" w:sz="0" w:space="0" w:color="auto"/>
          </w:divBdr>
        </w:div>
        <w:div w:id="149054447">
          <w:marLeft w:val="0"/>
          <w:marRight w:val="0"/>
          <w:marTop w:val="0"/>
          <w:marBottom w:val="0"/>
          <w:divBdr>
            <w:top w:val="none" w:sz="0" w:space="0" w:color="auto"/>
            <w:left w:val="none" w:sz="0" w:space="0" w:color="auto"/>
            <w:bottom w:val="none" w:sz="0" w:space="0" w:color="auto"/>
            <w:right w:val="none" w:sz="0" w:space="0" w:color="auto"/>
          </w:divBdr>
        </w:div>
        <w:div w:id="1900703898">
          <w:marLeft w:val="0"/>
          <w:marRight w:val="0"/>
          <w:marTop w:val="0"/>
          <w:marBottom w:val="0"/>
          <w:divBdr>
            <w:top w:val="none" w:sz="0" w:space="0" w:color="auto"/>
            <w:left w:val="none" w:sz="0" w:space="0" w:color="auto"/>
            <w:bottom w:val="none" w:sz="0" w:space="0" w:color="auto"/>
            <w:right w:val="none" w:sz="0" w:space="0" w:color="auto"/>
          </w:divBdr>
        </w:div>
        <w:div w:id="1898661497">
          <w:marLeft w:val="0"/>
          <w:marRight w:val="0"/>
          <w:marTop w:val="0"/>
          <w:marBottom w:val="0"/>
          <w:divBdr>
            <w:top w:val="none" w:sz="0" w:space="0" w:color="auto"/>
            <w:left w:val="none" w:sz="0" w:space="0" w:color="auto"/>
            <w:bottom w:val="none" w:sz="0" w:space="0" w:color="auto"/>
            <w:right w:val="none" w:sz="0" w:space="0" w:color="auto"/>
          </w:divBdr>
        </w:div>
        <w:div w:id="477693228">
          <w:marLeft w:val="0"/>
          <w:marRight w:val="0"/>
          <w:marTop w:val="0"/>
          <w:marBottom w:val="0"/>
          <w:divBdr>
            <w:top w:val="none" w:sz="0" w:space="0" w:color="auto"/>
            <w:left w:val="none" w:sz="0" w:space="0" w:color="auto"/>
            <w:bottom w:val="none" w:sz="0" w:space="0" w:color="auto"/>
            <w:right w:val="none" w:sz="0" w:space="0" w:color="auto"/>
          </w:divBdr>
        </w:div>
        <w:div w:id="273103318">
          <w:marLeft w:val="0"/>
          <w:marRight w:val="0"/>
          <w:marTop w:val="0"/>
          <w:marBottom w:val="0"/>
          <w:divBdr>
            <w:top w:val="none" w:sz="0" w:space="0" w:color="auto"/>
            <w:left w:val="none" w:sz="0" w:space="0" w:color="auto"/>
            <w:bottom w:val="none" w:sz="0" w:space="0" w:color="auto"/>
            <w:right w:val="none" w:sz="0" w:space="0" w:color="auto"/>
          </w:divBdr>
        </w:div>
        <w:div w:id="1628274186">
          <w:marLeft w:val="0"/>
          <w:marRight w:val="0"/>
          <w:marTop w:val="0"/>
          <w:marBottom w:val="0"/>
          <w:divBdr>
            <w:top w:val="none" w:sz="0" w:space="0" w:color="auto"/>
            <w:left w:val="none" w:sz="0" w:space="0" w:color="auto"/>
            <w:bottom w:val="none" w:sz="0" w:space="0" w:color="auto"/>
            <w:right w:val="none" w:sz="0" w:space="0" w:color="auto"/>
          </w:divBdr>
        </w:div>
        <w:div w:id="825130498">
          <w:marLeft w:val="0"/>
          <w:marRight w:val="0"/>
          <w:marTop w:val="0"/>
          <w:marBottom w:val="0"/>
          <w:divBdr>
            <w:top w:val="none" w:sz="0" w:space="0" w:color="auto"/>
            <w:left w:val="none" w:sz="0" w:space="0" w:color="auto"/>
            <w:bottom w:val="none" w:sz="0" w:space="0" w:color="auto"/>
            <w:right w:val="none" w:sz="0" w:space="0" w:color="auto"/>
          </w:divBdr>
        </w:div>
        <w:div w:id="1208221785">
          <w:marLeft w:val="0"/>
          <w:marRight w:val="0"/>
          <w:marTop w:val="0"/>
          <w:marBottom w:val="0"/>
          <w:divBdr>
            <w:top w:val="none" w:sz="0" w:space="0" w:color="auto"/>
            <w:left w:val="none" w:sz="0" w:space="0" w:color="auto"/>
            <w:bottom w:val="none" w:sz="0" w:space="0" w:color="auto"/>
            <w:right w:val="none" w:sz="0" w:space="0" w:color="auto"/>
          </w:divBdr>
        </w:div>
        <w:div w:id="1734886709">
          <w:marLeft w:val="0"/>
          <w:marRight w:val="0"/>
          <w:marTop w:val="0"/>
          <w:marBottom w:val="0"/>
          <w:divBdr>
            <w:top w:val="none" w:sz="0" w:space="0" w:color="auto"/>
            <w:left w:val="none" w:sz="0" w:space="0" w:color="auto"/>
            <w:bottom w:val="none" w:sz="0" w:space="0" w:color="auto"/>
            <w:right w:val="none" w:sz="0" w:space="0" w:color="auto"/>
          </w:divBdr>
        </w:div>
        <w:div w:id="696543655">
          <w:marLeft w:val="0"/>
          <w:marRight w:val="0"/>
          <w:marTop w:val="0"/>
          <w:marBottom w:val="0"/>
          <w:divBdr>
            <w:top w:val="none" w:sz="0" w:space="0" w:color="auto"/>
            <w:left w:val="none" w:sz="0" w:space="0" w:color="auto"/>
            <w:bottom w:val="none" w:sz="0" w:space="0" w:color="auto"/>
            <w:right w:val="none" w:sz="0" w:space="0" w:color="auto"/>
          </w:divBdr>
        </w:div>
        <w:div w:id="1356887576">
          <w:marLeft w:val="0"/>
          <w:marRight w:val="0"/>
          <w:marTop w:val="0"/>
          <w:marBottom w:val="0"/>
          <w:divBdr>
            <w:top w:val="none" w:sz="0" w:space="0" w:color="auto"/>
            <w:left w:val="none" w:sz="0" w:space="0" w:color="auto"/>
            <w:bottom w:val="none" w:sz="0" w:space="0" w:color="auto"/>
            <w:right w:val="none" w:sz="0" w:space="0" w:color="auto"/>
          </w:divBdr>
        </w:div>
        <w:div w:id="749539984">
          <w:marLeft w:val="0"/>
          <w:marRight w:val="0"/>
          <w:marTop w:val="0"/>
          <w:marBottom w:val="0"/>
          <w:divBdr>
            <w:top w:val="none" w:sz="0" w:space="0" w:color="auto"/>
            <w:left w:val="none" w:sz="0" w:space="0" w:color="auto"/>
            <w:bottom w:val="none" w:sz="0" w:space="0" w:color="auto"/>
            <w:right w:val="none" w:sz="0" w:space="0" w:color="auto"/>
          </w:divBdr>
        </w:div>
        <w:div w:id="493912040">
          <w:marLeft w:val="0"/>
          <w:marRight w:val="0"/>
          <w:marTop w:val="0"/>
          <w:marBottom w:val="0"/>
          <w:divBdr>
            <w:top w:val="none" w:sz="0" w:space="0" w:color="auto"/>
            <w:left w:val="none" w:sz="0" w:space="0" w:color="auto"/>
            <w:bottom w:val="none" w:sz="0" w:space="0" w:color="auto"/>
            <w:right w:val="none" w:sz="0" w:space="0" w:color="auto"/>
          </w:divBdr>
        </w:div>
        <w:div w:id="1886410685">
          <w:marLeft w:val="0"/>
          <w:marRight w:val="0"/>
          <w:marTop w:val="0"/>
          <w:marBottom w:val="0"/>
          <w:divBdr>
            <w:top w:val="none" w:sz="0" w:space="0" w:color="auto"/>
            <w:left w:val="none" w:sz="0" w:space="0" w:color="auto"/>
            <w:bottom w:val="none" w:sz="0" w:space="0" w:color="auto"/>
            <w:right w:val="none" w:sz="0" w:space="0" w:color="auto"/>
          </w:divBdr>
        </w:div>
      </w:divsChild>
    </w:div>
    <w:div w:id="377124297">
      <w:bodyDiv w:val="1"/>
      <w:marLeft w:val="0"/>
      <w:marRight w:val="0"/>
      <w:marTop w:val="0"/>
      <w:marBottom w:val="0"/>
      <w:divBdr>
        <w:top w:val="none" w:sz="0" w:space="0" w:color="auto"/>
        <w:left w:val="none" w:sz="0" w:space="0" w:color="auto"/>
        <w:bottom w:val="none" w:sz="0" w:space="0" w:color="auto"/>
        <w:right w:val="none" w:sz="0" w:space="0" w:color="auto"/>
      </w:divBdr>
      <w:divsChild>
        <w:div w:id="2007047112">
          <w:marLeft w:val="0"/>
          <w:marRight w:val="0"/>
          <w:marTop w:val="0"/>
          <w:marBottom w:val="0"/>
          <w:divBdr>
            <w:top w:val="none" w:sz="0" w:space="0" w:color="auto"/>
            <w:left w:val="none" w:sz="0" w:space="0" w:color="auto"/>
            <w:bottom w:val="none" w:sz="0" w:space="0" w:color="auto"/>
            <w:right w:val="none" w:sz="0" w:space="0" w:color="auto"/>
          </w:divBdr>
        </w:div>
        <w:div w:id="1397509535">
          <w:marLeft w:val="0"/>
          <w:marRight w:val="0"/>
          <w:marTop w:val="0"/>
          <w:marBottom w:val="0"/>
          <w:divBdr>
            <w:top w:val="none" w:sz="0" w:space="0" w:color="auto"/>
            <w:left w:val="none" w:sz="0" w:space="0" w:color="auto"/>
            <w:bottom w:val="none" w:sz="0" w:space="0" w:color="auto"/>
            <w:right w:val="none" w:sz="0" w:space="0" w:color="auto"/>
          </w:divBdr>
        </w:div>
        <w:div w:id="1977486774">
          <w:marLeft w:val="0"/>
          <w:marRight w:val="0"/>
          <w:marTop w:val="0"/>
          <w:marBottom w:val="0"/>
          <w:divBdr>
            <w:top w:val="none" w:sz="0" w:space="0" w:color="auto"/>
            <w:left w:val="none" w:sz="0" w:space="0" w:color="auto"/>
            <w:bottom w:val="none" w:sz="0" w:space="0" w:color="auto"/>
            <w:right w:val="none" w:sz="0" w:space="0" w:color="auto"/>
          </w:divBdr>
        </w:div>
        <w:div w:id="523061205">
          <w:marLeft w:val="0"/>
          <w:marRight w:val="0"/>
          <w:marTop w:val="0"/>
          <w:marBottom w:val="0"/>
          <w:divBdr>
            <w:top w:val="none" w:sz="0" w:space="0" w:color="auto"/>
            <w:left w:val="none" w:sz="0" w:space="0" w:color="auto"/>
            <w:bottom w:val="none" w:sz="0" w:space="0" w:color="auto"/>
            <w:right w:val="none" w:sz="0" w:space="0" w:color="auto"/>
          </w:divBdr>
        </w:div>
        <w:div w:id="1554122647">
          <w:marLeft w:val="0"/>
          <w:marRight w:val="0"/>
          <w:marTop w:val="0"/>
          <w:marBottom w:val="0"/>
          <w:divBdr>
            <w:top w:val="none" w:sz="0" w:space="0" w:color="auto"/>
            <w:left w:val="none" w:sz="0" w:space="0" w:color="auto"/>
            <w:bottom w:val="none" w:sz="0" w:space="0" w:color="auto"/>
            <w:right w:val="none" w:sz="0" w:space="0" w:color="auto"/>
          </w:divBdr>
        </w:div>
        <w:div w:id="673190340">
          <w:marLeft w:val="0"/>
          <w:marRight w:val="0"/>
          <w:marTop w:val="0"/>
          <w:marBottom w:val="0"/>
          <w:divBdr>
            <w:top w:val="none" w:sz="0" w:space="0" w:color="auto"/>
            <w:left w:val="none" w:sz="0" w:space="0" w:color="auto"/>
            <w:bottom w:val="none" w:sz="0" w:space="0" w:color="auto"/>
            <w:right w:val="none" w:sz="0" w:space="0" w:color="auto"/>
          </w:divBdr>
        </w:div>
        <w:div w:id="1915621133">
          <w:marLeft w:val="0"/>
          <w:marRight w:val="0"/>
          <w:marTop w:val="0"/>
          <w:marBottom w:val="0"/>
          <w:divBdr>
            <w:top w:val="none" w:sz="0" w:space="0" w:color="auto"/>
            <w:left w:val="none" w:sz="0" w:space="0" w:color="auto"/>
            <w:bottom w:val="none" w:sz="0" w:space="0" w:color="auto"/>
            <w:right w:val="none" w:sz="0" w:space="0" w:color="auto"/>
          </w:divBdr>
        </w:div>
        <w:div w:id="87770625">
          <w:marLeft w:val="0"/>
          <w:marRight w:val="0"/>
          <w:marTop w:val="0"/>
          <w:marBottom w:val="0"/>
          <w:divBdr>
            <w:top w:val="none" w:sz="0" w:space="0" w:color="auto"/>
            <w:left w:val="none" w:sz="0" w:space="0" w:color="auto"/>
            <w:bottom w:val="none" w:sz="0" w:space="0" w:color="auto"/>
            <w:right w:val="none" w:sz="0" w:space="0" w:color="auto"/>
          </w:divBdr>
        </w:div>
        <w:div w:id="2043287929">
          <w:marLeft w:val="0"/>
          <w:marRight w:val="0"/>
          <w:marTop w:val="0"/>
          <w:marBottom w:val="0"/>
          <w:divBdr>
            <w:top w:val="none" w:sz="0" w:space="0" w:color="auto"/>
            <w:left w:val="none" w:sz="0" w:space="0" w:color="auto"/>
            <w:bottom w:val="none" w:sz="0" w:space="0" w:color="auto"/>
            <w:right w:val="none" w:sz="0" w:space="0" w:color="auto"/>
          </w:divBdr>
        </w:div>
        <w:div w:id="1812945281">
          <w:marLeft w:val="0"/>
          <w:marRight w:val="0"/>
          <w:marTop w:val="0"/>
          <w:marBottom w:val="0"/>
          <w:divBdr>
            <w:top w:val="none" w:sz="0" w:space="0" w:color="auto"/>
            <w:left w:val="none" w:sz="0" w:space="0" w:color="auto"/>
            <w:bottom w:val="none" w:sz="0" w:space="0" w:color="auto"/>
            <w:right w:val="none" w:sz="0" w:space="0" w:color="auto"/>
          </w:divBdr>
        </w:div>
        <w:div w:id="1264411911">
          <w:marLeft w:val="0"/>
          <w:marRight w:val="0"/>
          <w:marTop w:val="0"/>
          <w:marBottom w:val="0"/>
          <w:divBdr>
            <w:top w:val="none" w:sz="0" w:space="0" w:color="auto"/>
            <w:left w:val="none" w:sz="0" w:space="0" w:color="auto"/>
            <w:bottom w:val="none" w:sz="0" w:space="0" w:color="auto"/>
            <w:right w:val="none" w:sz="0" w:space="0" w:color="auto"/>
          </w:divBdr>
        </w:div>
        <w:div w:id="591359025">
          <w:marLeft w:val="0"/>
          <w:marRight w:val="0"/>
          <w:marTop w:val="0"/>
          <w:marBottom w:val="0"/>
          <w:divBdr>
            <w:top w:val="none" w:sz="0" w:space="0" w:color="auto"/>
            <w:left w:val="none" w:sz="0" w:space="0" w:color="auto"/>
            <w:bottom w:val="none" w:sz="0" w:space="0" w:color="auto"/>
            <w:right w:val="none" w:sz="0" w:space="0" w:color="auto"/>
          </w:divBdr>
        </w:div>
        <w:div w:id="1905218799">
          <w:marLeft w:val="0"/>
          <w:marRight w:val="0"/>
          <w:marTop w:val="0"/>
          <w:marBottom w:val="0"/>
          <w:divBdr>
            <w:top w:val="none" w:sz="0" w:space="0" w:color="auto"/>
            <w:left w:val="none" w:sz="0" w:space="0" w:color="auto"/>
            <w:bottom w:val="none" w:sz="0" w:space="0" w:color="auto"/>
            <w:right w:val="none" w:sz="0" w:space="0" w:color="auto"/>
          </w:divBdr>
        </w:div>
        <w:div w:id="1969580763">
          <w:marLeft w:val="0"/>
          <w:marRight w:val="0"/>
          <w:marTop w:val="0"/>
          <w:marBottom w:val="0"/>
          <w:divBdr>
            <w:top w:val="none" w:sz="0" w:space="0" w:color="auto"/>
            <w:left w:val="none" w:sz="0" w:space="0" w:color="auto"/>
            <w:bottom w:val="none" w:sz="0" w:space="0" w:color="auto"/>
            <w:right w:val="none" w:sz="0" w:space="0" w:color="auto"/>
          </w:divBdr>
        </w:div>
        <w:div w:id="803083283">
          <w:marLeft w:val="0"/>
          <w:marRight w:val="0"/>
          <w:marTop w:val="0"/>
          <w:marBottom w:val="0"/>
          <w:divBdr>
            <w:top w:val="none" w:sz="0" w:space="0" w:color="auto"/>
            <w:left w:val="none" w:sz="0" w:space="0" w:color="auto"/>
            <w:bottom w:val="none" w:sz="0" w:space="0" w:color="auto"/>
            <w:right w:val="none" w:sz="0" w:space="0" w:color="auto"/>
          </w:divBdr>
        </w:div>
        <w:div w:id="1737778541">
          <w:marLeft w:val="0"/>
          <w:marRight w:val="0"/>
          <w:marTop w:val="0"/>
          <w:marBottom w:val="0"/>
          <w:divBdr>
            <w:top w:val="none" w:sz="0" w:space="0" w:color="auto"/>
            <w:left w:val="none" w:sz="0" w:space="0" w:color="auto"/>
            <w:bottom w:val="none" w:sz="0" w:space="0" w:color="auto"/>
            <w:right w:val="none" w:sz="0" w:space="0" w:color="auto"/>
          </w:divBdr>
        </w:div>
        <w:div w:id="913206064">
          <w:marLeft w:val="0"/>
          <w:marRight w:val="0"/>
          <w:marTop w:val="0"/>
          <w:marBottom w:val="0"/>
          <w:divBdr>
            <w:top w:val="none" w:sz="0" w:space="0" w:color="auto"/>
            <w:left w:val="none" w:sz="0" w:space="0" w:color="auto"/>
            <w:bottom w:val="none" w:sz="0" w:space="0" w:color="auto"/>
            <w:right w:val="none" w:sz="0" w:space="0" w:color="auto"/>
          </w:divBdr>
        </w:div>
        <w:div w:id="652638261">
          <w:marLeft w:val="0"/>
          <w:marRight w:val="0"/>
          <w:marTop w:val="0"/>
          <w:marBottom w:val="0"/>
          <w:divBdr>
            <w:top w:val="none" w:sz="0" w:space="0" w:color="auto"/>
            <w:left w:val="none" w:sz="0" w:space="0" w:color="auto"/>
            <w:bottom w:val="none" w:sz="0" w:space="0" w:color="auto"/>
            <w:right w:val="none" w:sz="0" w:space="0" w:color="auto"/>
          </w:divBdr>
        </w:div>
        <w:div w:id="831603074">
          <w:marLeft w:val="0"/>
          <w:marRight w:val="0"/>
          <w:marTop w:val="0"/>
          <w:marBottom w:val="0"/>
          <w:divBdr>
            <w:top w:val="none" w:sz="0" w:space="0" w:color="auto"/>
            <w:left w:val="none" w:sz="0" w:space="0" w:color="auto"/>
            <w:bottom w:val="none" w:sz="0" w:space="0" w:color="auto"/>
            <w:right w:val="none" w:sz="0" w:space="0" w:color="auto"/>
          </w:divBdr>
        </w:div>
        <w:div w:id="318340881">
          <w:marLeft w:val="0"/>
          <w:marRight w:val="0"/>
          <w:marTop w:val="0"/>
          <w:marBottom w:val="0"/>
          <w:divBdr>
            <w:top w:val="none" w:sz="0" w:space="0" w:color="auto"/>
            <w:left w:val="none" w:sz="0" w:space="0" w:color="auto"/>
            <w:bottom w:val="none" w:sz="0" w:space="0" w:color="auto"/>
            <w:right w:val="none" w:sz="0" w:space="0" w:color="auto"/>
          </w:divBdr>
        </w:div>
        <w:div w:id="1168205888">
          <w:marLeft w:val="0"/>
          <w:marRight w:val="0"/>
          <w:marTop w:val="0"/>
          <w:marBottom w:val="0"/>
          <w:divBdr>
            <w:top w:val="none" w:sz="0" w:space="0" w:color="auto"/>
            <w:left w:val="none" w:sz="0" w:space="0" w:color="auto"/>
            <w:bottom w:val="none" w:sz="0" w:space="0" w:color="auto"/>
            <w:right w:val="none" w:sz="0" w:space="0" w:color="auto"/>
          </w:divBdr>
        </w:div>
        <w:div w:id="1739860542">
          <w:marLeft w:val="0"/>
          <w:marRight w:val="0"/>
          <w:marTop w:val="0"/>
          <w:marBottom w:val="0"/>
          <w:divBdr>
            <w:top w:val="none" w:sz="0" w:space="0" w:color="auto"/>
            <w:left w:val="none" w:sz="0" w:space="0" w:color="auto"/>
            <w:bottom w:val="none" w:sz="0" w:space="0" w:color="auto"/>
            <w:right w:val="none" w:sz="0" w:space="0" w:color="auto"/>
          </w:divBdr>
        </w:div>
        <w:div w:id="24142942">
          <w:marLeft w:val="0"/>
          <w:marRight w:val="0"/>
          <w:marTop w:val="0"/>
          <w:marBottom w:val="0"/>
          <w:divBdr>
            <w:top w:val="none" w:sz="0" w:space="0" w:color="auto"/>
            <w:left w:val="none" w:sz="0" w:space="0" w:color="auto"/>
            <w:bottom w:val="none" w:sz="0" w:space="0" w:color="auto"/>
            <w:right w:val="none" w:sz="0" w:space="0" w:color="auto"/>
          </w:divBdr>
        </w:div>
      </w:divsChild>
    </w:div>
    <w:div w:id="572202531">
      <w:bodyDiv w:val="1"/>
      <w:marLeft w:val="0"/>
      <w:marRight w:val="0"/>
      <w:marTop w:val="0"/>
      <w:marBottom w:val="0"/>
      <w:divBdr>
        <w:top w:val="none" w:sz="0" w:space="0" w:color="auto"/>
        <w:left w:val="none" w:sz="0" w:space="0" w:color="auto"/>
        <w:bottom w:val="none" w:sz="0" w:space="0" w:color="auto"/>
        <w:right w:val="none" w:sz="0" w:space="0" w:color="auto"/>
      </w:divBdr>
      <w:divsChild>
        <w:div w:id="2097048800">
          <w:marLeft w:val="0"/>
          <w:marRight w:val="0"/>
          <w:marTop w:val="0"/>
          <w:marBottom w:val="0"/>
          <w:divBdr>
            <w:top w:val="none" w:sz="0" w:space="0" w:color="auto"/>
            <w:left w:val="none" w:sz="0" w:space="0" w:color="auto"/>
            <w:bottom w:val="none" w:sz="0" w:space="0" w:color="auto"/>
            <w:right w:val="none" w:sz="0" w:space="0" w:color="auto"/>
          </w:divBdr>
        </w:div>
        <w:div w:id="1999725496">
          <w:marLeft w:val="0"/>
          <w:marRight w:val="0"/>
          <w:marTop w:val="0"/>
          <w:marBottom w:val="0"/>
          <w:divBdr>
            <w:top w:val="none" w:sz="0" w:space="0" w:color="auto"/>
            <w:left w:val="none" w:sz="0" w:space="0" w:color="auto"/>
            <w:bottom w:val="none" w:sz="0" w:space="0" w:color="auto"/>
            <w:right w:val="none" w:sz="0" w:space="0" w:color="auto"/>
          </w:divBdr>
        </w:div>
      </w:divsChild>
    </w:div>
    <w:div w:id="74484456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36699550">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275675698">
      <w:bodyDiv w:val="1"/>
      <w:marLeft w:val="0"/>
      <w:marRight w:val="0"/>
      <w:marTop w:val="0"/>
      <w:marBottom w:val="0"/>
      <w:divBdr>
        <w:top w:val="none" w:sz="0" w:space="0" w:color="auto"/>
        <w:left w:val="none" w:sz="0" w:space="0" w:color="auto"/>
        <w:bottom w:val="none" w:sz="0" w:space="0" w:color="auto"/>
        <w:right w:val="none" w:sz="0" w:space="0" w:color="auto"/>
      </w:divBdr>
      <w:divsChild>
        <w:div w:id="983857059">
          <w:marLeft w:val="0"/>
          <w:marRight w:val="0"/>
          <w:marTop w:val="0"/>
          <w:marBottom w:val="0"/>
          <w:divBdr>
            <w:top w:val="none" w:sz="0" w:space="0" w:color="auto"/>
            <w:left w:val="none" w:sz="0" w:space="0" w:color="auto"/>
            <w:bottom w:val="none" w:sz="0" w:space="0" w:color="auto"/>
            <w:right w:val="none" w:sz="0" w:space="0" w:color="auto"/>
          </w:divBdr>
        </w:div>
        <w:div w:id="1590692513">
          <w:marLeft w:val="0"/>
          <w:marRight w:val="0"/>
          <w:marTop w:val="0"/>
          <w:marBottom w:val="0"/>
          <w:divBdr>
            <w:top w:val="none" w:sz="0" w:space="0" w:color="auto"/>
            <w:left w:val="none" w:sz="0" w:space="0" w:color="auto"/>
            <w:bottom w:val="none" w:sz="0" w:space="0" w:color="auto"/>
            <w:right w:val="none" w:sz="0" w:space="0" w:color="auto"/>
          </w:divBdr>
        </w:div>
      </w:divsChild>
    </w:div>
    <w:div w:id="1727991492">
      <w:bodyDiv w:val="1"/>
      <w:marLeft w:val="0"/>
      <w:marRight w:val="0"/>
      <w:marTop w:val="0"/>
      <w:marBottom w:val="0"/>
      <w:divBdr>
        <w:top w:val="none" w:sz="0" w:space="0" w:color="auto"/>
        <w:left w:val="none" w:sz="0" w:space="0" w:color="auto"/>
        <w:bottom w:val="none" w:sz="0" w:space="0" w:color="auto"/>
        <w:right w:val="none" w:sz="0" w:space="0" w:color="auto"/>
      </w:divBdr>
    </w:div>
    <w:div w:id="1877353889">
      <w:bodyDiv w:val="1"/>
      <w:marLeft w:val="0"/>
      <w:marRight w:val="0"/>
      <w:marTop w:val="0"/>
      <w:marBottom w:val="0"/>
      <w:divBdr>
        <w:top w:val="none" w:sz="0" w:space="0" w:color="auto"/>
        <w:left w:val="none" w:sz="0" w:space="0" w:color="auto"/>
        <w:bottom w:val="none" w:sz="0" w:space="0" w:color="auto"/>
        <w:right w:val="none" w:sz="0" w:space="0" w:color="auto"/>
      </w:divBdr>
      <w:divsChild>
        <w:div w:id="2087876397">
          <w:marLeft w:val="0"/>
          <w:marRight w:val="0"/>
          <w:marTop w:val="0"/>
          <w:marBottom w:val="0"/>
          <w:divBdr>
            <w:top w:val="none" w:sz="0" w:space="0" w:color="auto"/>
            <w:left w:val="none" w:sz="0" w:space="0" w:color="auto"/>
            <w:bottom w:val="none" w:sz="0" w:space="0" w:color="auto"/>
            <w:right w:val="none" w:sz="0" w:space="0" w:color="auto"/>
          </w:divBdr>
        </w:div>
        <w:div w:id="1027608519">
          <w:marLeft w:val="0"/>
          <w:marRight w:val="0"/>
          <w:marTop w:val="0"/>
          <w:marBottom w:val="0"/>
          <w:divBdr>
            <w:top w:val="none" w:sz="0" w:space="0" w:color="auto"/>
            <w:left w:val="none" w:sz="0" w:space="0" w:color="auto"/>
            <w:bottom w:val="none" w:sz="0" w:space="0" w:color="auto"/>
            <w:right w:val="none" w:sz="0" w:space="0" w:color="auto"/>
          </w:divBdr>
        </w:div>
        <w:div w:id="1476868878">
          <w:marLeft w:val="0"/>
          <w:marRight w:val="0"/>
          <w:marTop w:val="0"/>
          <w:marBottom w:val="0"/>
          <w:divBdr>
            <w:top w:val="none" w:sz="0" w:space="0" w:color="auto"/>
            <w:left w:val="none" w:sz="0" w:space="0" w:color="auto"/>
            <w:bottom w:val="none" w:sz="0" w:space="0" w:color="auto"/>
            <w:right w:val="none" w:sz="0" w:space="0" w:color="auto"/>
          </w:divBdr>
        </w:div>
        <w:div w:id="933321181">
          <w:marLeft w:val="0"/>
          <w:marRight w:val="0"/>
          <w:marTop w:val="0"/>
          <w:marBottom w:val="0"/>
          <w:divBdr>
            <w:top w:val="none" w:sz="0" w:space="0" w:color="auto"/>
            <w:left w:val="none" w:sz="0" w:space="0" w:color="auto"/>
            <w:bottom w:val="none" w:sz="0" w:space="0" w:color="auto"/>
            <w:right w:val="none" w:sz="0" w:space="0" w:color="auto"/>
          </w:divBdr>
        </w:div>
        <w:div w:id="2012485430">
          <w:marLeft w:val="0"/>
          <w:marRight w:val="0"/>
          <w:marTop w:val="0"/>
          <w:marBottom w:val="0"/>
          <w:divBdr>
            <w:top w:val="none" w:sz="0" w:space="0" w:color="auto"/>
            <w:left w:val="none" w:sz="0" w:space="0" w:color="auto"/>
            <w:bottom w:val="none" w:sz="0" w:space="0" w:color="auto"/>
            <w:right w:val="none" w:sz="0" w:space="0" w:color="auto"/>
          </w:divBdr>
        </w:div>
        <w:div w:id="1081558953">
          <w:marLeft w:val="0"/>
          <w:marRight w:val="0"/>
          <w:marTop w:val="0"/>
          <w:marBottom w:val="0"/>
          <w:divBdr>
            <w:top w:val="none" w:sz="0" w:space="0" w:color="auto"/>
            <w:left w:val="none" w:sz="0" w:space="0" w:color="auto"/>
            <w:bottom w:val="none" w:sz="0" w:space="0" w:color="auto"/>
            <w:right w:val="none" w:sz="0" w:space="0" w:color="auto"/>
          </w:divBdr>
        </w:div>
        <w:div w:id="1824662569">
          <w:marLeft w:val="0"/>
          <w:marRight w:val="0"/>
          <w:marTop w:val="0"/>
          <w:marBottom w:val="0"/>
          <w:divBdr>
            <w:top w:val="none" w:sz="0" w:space="0" w:color="auto"/>
            <w:left w:val="none" w:sz="0" w:space="0" w:color="auto"/>
            <w:bottom w:val="none" w:sz="0" w:space="0" w:color="auto"/>
            <w:right w:val="none" w:sz="0" w:space="0" w:color="auto"/>
          </w:divBdr>
        </w:div>
        <w:div w:id="897402529">
          <w:marLeft w:val="0"/>
          <w:marRight w:val="0"/>
          <w:marTop w:val="0"/>
          <w:marBottom w:val="0"/>
          <w:divBdr>
            <w:top w:val="none" w:sz="0" w:space="0" w:color="auto"/>
            <w:left w:val="none" w:sz="0" w:space="0" w:color="auto"/>
            <w:bottom w:val="none" w:sz="0" w:space="0" w:color="auto"/>
            <w:right w:val="none" w:sz="0" w:space="0" w:color="auto"/>
          </w:divBdr>
        </w:div>
        <w:div w:id="1001156346">
          <w:marLeft w:val="0"/>
          <w:marRight w:val="0"/>
          <w:marTop w:val="0"/>
          <w:marBottom w:val="0"/>
          <w:divBdr>
            <w:top w:val="none" w:sz="0" w:space="0" w:color="auto"/>
            <w:left w:val="none" w:sz="0" w:space="0" w:color="auto"/>
            <w:bottom w:val="none" w:sz="0" w:space="0" w:color="auto"/>
            <w:right w:val="none" w:sz="0" w:space="0" w:color="auto"/>
          </w:divBdr>
        </w:div>
        <w:div w:id="950481107">
          <w:marLeft w:val="0"/>
          <w:marRight w:val="0"/>
          <w:marTop w:val="0"/>
          <w:marBottom w:val="0"/>
          <w:divBdr>
            <w:top w:val="none" w:sz="0" w:space="0" w:color="auto"/>
            <w:left w:val="none" w:sz="0" w:space="0" w:color="auto"/>
            <w:bottom w:val="none" w:sz="0" w:space="0" w:color="auto"/>
            <w:right w:val="none" w:sz="0" w:space="0" w:color="auto"/>
          </w:divBdr>
        </w:div>
        <w:div w:id="492719967">
          <w:marLeft w:val="0"/>
          <w:marRight w:val="0"/>
          <w:marTop w:val="0"/>
          <w:marBottom w:val="0"/>
          <w:divBdr>
            <w:top w:val="none" w:sz="0" w:space="0" w:color="auto"/>
            <w:left w:val="none" w:sz="0" w:space="0" w:color="auto"/>
            <w:bottom w:val="none" w:sz="0" w:space="0" w:color="auto"/>
            <w:right w:val="none" w:sz="0" w:space="0" w:color="auto"/>
          </w:divBdr>
        </w:div>
        <w:div w:id="2139756492">
          <w:marLeft w:val="0"/>
          <w:marRight w:val="0"/>
          <w:marTop w:val="0"/>
          <w:marBottom w:val="0"/>
          <w:divBdr>
            <w:top w:val="none" w:sz="0" w:space="0" w:color="auto"/>
            <w:left w:val="none" w:sz="0" w:space="0" w:color="auto"/>
            <w:bottom w:val="none" w:sz="0" w:space="0" w:color="auto"/>
            <w:right w:val="none" w:sz="0" w:space="0" w:color="auto"/>
          </w:divBdr>
        </w:div>
        <w:div w:id="1676565408">
          <w:marLeft w:val="0"/>
          <w:marRight w:val="0"/>
          <w:marTop w:val="0"/>
          <w:marBottom w:val="0"/>
          <w:divBdr>
            <w:top w:val="none" w:sz="0" w:space="0" w:color="auto"/>
            <w:left w:val="none" w:sz="0" w:space="0" w:color="auto"/>
            <w:bottom w:val="none" w:sz="0" w:space="0" w:color="auto"/>
            <w:right w:val="none" w:sz="0" w:space="0" w:color="auto"/>
          </w:divBdr>
        </w:div>
        <w:div w:id="706226144">
          <w:marLeft w:val="0"/>
          <w:marRight w:val="0"/>
          <w:marTop w:val="0"/>
          <w:marBottom w:val="0"/>
          <w:divBdr>
            <w:top w:val="none" w:sz="0" w:space="0" w:color="auto"/>
            <w:left w:val="none" w:sz="0" w:space="0" w:color="auto"/>
            <w:bottom w:val="none" w:sz="0" w:space="0" w:color="auto"/>
            <w:right w:val="none" w:sz="0" w:space="0" w:color="auto"/>
          </w:divBdr>
        </w:div>
        <w:div w:id="291180589">
          <w:marLeft w:val="0"/>
          <w:marRight w:val="0"/>
          <w:marTop w:val="0"/>
          <w:marBottom w:val="0"/>
          <w:divBdr>
            <w:top w:val="none" w:sz="0" w:space="0" w:color="auto"/>
            <w:left w:val="none" w:sz="0" w:space="0" w:color="auto"/>
            <w:bottom w:val="none" w:sz="0" w:space="0" w:color="auto"/>
            <w:right w:val="none" w:sz="0" w:space="0" w:color="auto"/>
          </w:divBdr>
        </w:div>
        <w:div w:id="968246539">
          <w:marLeft w:val="0"/>
          <w:marRight w:val="0"/>
          <w:marTop w:val="0"/>
          <w:marBottom w:val="0"/>
          <w:divBdr>
            <w:top w:val="none" w:sz="0" w:space="0" w:color="auto"/>
            <w:left w:val="none" w:sz="0" w:space="0" w:color="auto"/>
            <w:bottom w:val="none" w:sz="0" w:space="0" w:color="auto"/>
            <w:right w:val="none" w:sz="0" w:space="0" w:color="auto"/>
          </w:divBdr>
        </w:div>
        <w:div w:id="42676839">
          <w:marLeft w:val="0"/>
          <w:marRight w:val="0"/>
          <w:marTop w:val="0"/>
          <w:marBottom w:val="0"/>
          <w:divBdr>
            <w:top w:val="none" w:sz="0" w:space="0" w:color="auto"/>
            <w:left w:val="none" w:sz="0" w:space="0" w:color="auto"/>
            <w:bottom w:val="none" w:sz="0" w:space="0" w:color="auto"/>
            <w:right w:val="none" w:sz="0" w:space="0" w:color="auto"/>
          </w:divBdr>
        </w:div>
        <w:div w:id="1552108507">
          <w:marLeft w:val="0"/>
          <w:marRight w:val="0"/>
          <w:marTop w:val="0"/>
          <w:marBottom w:val="0"/>
          <w:divBdr>
            <w:top w:val="none" w:sz="0" w:space="0" w:color="auto"/>
            <w:left w:val="none" w:sz="0" w:space="0" w:color="auto"/>
            <w:bottom w:val="none" w:sz="0" w:space="0" w:color="auto"/>
            <w:right w:val="none" w:sz="0" w:space="0" w:color="auto"/>
          </w:divBdr>
        </w:div>
        <w:div w:id="332726368">
          <w:marLeft w:val="0"/>
          <w:marRight w:val="0"/>
          <w:marTop w:val="0"/>
          <w:marBottom w:val="0"/>
          <w:divBdr>
            <w:top w:val="none" w:sz="0" w:space="0" w:color="auto"/>
            <w:left w:val="none" w:sz="0" w:space="0" w:color="auto"/>
            <w:bottom w:val="none" w:sz="0" w:space="0" w:color="auto"/>
            <w:right w:val="none" w:sz="0" w:space="0" w:color="auto"/>
          </w:divBdr>
        </w:div>
        <w:div w:id="402070496">
          <w:marLeft w:val="0"/>
          <w:marRight w:val="0"/>
          <w:marTop w:val="0"/>
          <w:marBottom w:val="0"/>
          <w:divBdr>
            <w:top w:val="none" w:sz="0" w:space="0" w:color="auto"/>
            <w:left w:val="none" w:sz="0" w:space="0" w:color="auto"/>
            <w:bottom w:val="none" w:sz="0" w:space="0" w:color="auto"/>
            <w:right w:val="none" w:sz="0" w:space="0" w:color="auto"/>
          </w:divBdr>
        </w:div>
        <w:div w:id="1622492198">
          <w:marLeft w:val="0"/>
          <w:marRight w:val="0"/>
          <w:marTop w:val="0"/>
          <w:marBottom w:val="0"/>
          <w:divBdr>
            <w:top w:val="none" w:sz="0" w:space="0" w:color="auto"/>
            <w:left w:val="none" w:sz="0" w:space="0" w:color="auto"/>
            <w:bottom w:val="none" w:sz="0" w:space="0" w:color="auto"/>
            <w:right w:val="none" w:sz="0" w:space="0" w:color="auto"/>
          </w:divBdr>
        </w:div>
        <w:div w:id="2120444026">
          <w:marLeft w:val="0"/>
          <w:marRight w:val="0"/>
          <w:marTop w:val="0"/>
          <w:marBottom w:val="0"/>
          <w:divBdr>
            <w:top w:val="none" w:sz="0" w:space="0" w:color="auto"/>
            <w:left w:val="none" w:sz="0" w:space="0" w:color="auto"/>
            <w:bottom w:val="none" w:sz="0" w:space="0" w:color="auto"/>
            <w:right w:val="none" w:sz="0" w:space="0" w:color="auto"/>
          </w:divBdr>
        </w:div>
        <w:div w:id="803355370">
          <w:marLeft w:val="0"/>
          <w:marRight w:val="0"/>
          <w:marTop w:val="0"/>
          <w:marBottom w:val="0"/>
          <w:divBdr>
            <w:top w:val="none" w:sz="0" w:space="0" w:color="auto"/>
            <w:left w:val="none" w:sz="0" w:space="0" w:color="auto"/>
            <w:bottom w:val="none" w:sz="0" w:space="0" w:color="auto"/>
            <w:right w:val="none" w:sz="0" w:space="0" w:color="auto"/>
          </w:divBdr>
        </w:div>
        <w:div w:id="144713022">
          <w:marLeft w:val="0"/>
          <w:marRight w:val="0"/>
          <w:marTop w:val="0"/>
          <w:marBottom w:val="0"/>
          <w:divBdr>
            <w:top w:val="none" w:sz="0" w:space="0" w:color="auto"/>
            <w:left w:val="none" w:sz="0" w:space="0" w:color="auto"/>
            <w:bottom w:val="none" w:sz="0" w:space="0" w:color="auto"/>
            <w:right w:val="none" w:sz="0" w:space="0" w:color="auto"/>
          </w:divBdr>
        </w:div>
        <w:div w:id="1801915597">
          <w:marLeft w:val="0"/>
          <w:marRight w:val="0"/>
          <w:marTop w:val="0"/>
          <w:marBottom w:val="0"/>
          <w:divBdr>
            <w:top w:val="none" w:sz="0" w:space="0" w:color="auto"/>
            <w:left w:val="none" w:sz="0" w:space="0" w:color="auto"/>
            <w:bottom w:val="none" w:sz="0" w:space="0" w:color="auto"/>
            <w:right w:val="none" w:sz="0" w:space="0" w:color="auto"/>
          </w:divBdr>
        </w:div>
        <w:div w:id="1107232524">
          <w:marLeft w:val="0"/>
          <w:marRight w:val="0"/>
          <w:marTop w:val="0"/>
          <w:marBottom w:val="0"/>
          <w:divBdr>
            <w:top w:val="none" w:sz="0" w:space="0" w:color="auto"/>
            <w:left w:val="none" w:sz="0" w:space="0" w:color="auto"/>
            <w:bottom w:val="none" w:sz="0" w:space="0" w:color="auto"/>
            <w:right w:val="none" w:sz="0" w:space="0" w:color="auto"/>
          </w:divBdr>
        </w:div>
      </w:divsChild>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umber xmlns="1b7e36c3-f8a0-4fb8-a2bc-631ad9cca883" xsi:nil="true"/>
    <Notes xmlns="1b7e36c3-f8a0-4fb8-a2bc-631ad9cca883" xsi:nil="true"/>
    <lcf76f155ced4ddcb4097134ff3c332f xmlns="1b7e36c3-f8a0-4fb8-a2bc-631ad9cca883">
      <Terms xmlns="http://schemas.microsoft.com/office/infopath/2007/PartnerControls"/>
    </lcf76f155ced4ddcb4097134ff3c332f>
    <TaxCatchAll xmlns="b1a25d56-6f3d-4cf9-8f75-af00573b6d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B70D0-09DB-4C61-965C-99A3874D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189EC-DE5A-42C8-BA94-CEC32774E2F9}">
  <ds:schemaRefs>
    <ds:schemaRef ds:uri="http://schemas.openxmlformats.org/officeDocument/2006/bibliography"/>
  </ds:schemaRefs>
</ds:datastoreItem>
</file>

<file path=customXml/itemProps3.xml><?xml version="1.0" encoding="utf-8"?>
<ds:datastoreItem xmlns:ds="http://schemas.openxmlformats.org/officeDocument/2006/customXml" ds:itemID="{ECC5541F-6627-46D7-8CE1-A9076360424C}">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customXml/itemProps4.xml><?xml version="1.0" encoding="utf-8"?>
<ds:datastoreItem xmlns:ds="http://schemas.openxmlformats.org/officeDocument/2006/customXml" ds:itemID="{67F076EE-B5E6-4DB8-AE95-FB484D1CC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6640</Characters>
  <Application>Microsoft Office Word</Application>
  <DocSecurity>0</DocSecurity>
  <Lines>55</Lines>
  <Paragraphs>15</Paragraphs>
  <ScaleCrop>false</ScaleCrop>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Malcolm, Suzy</cp:lastModifiedBy>
  <cp:revision>4</cp:revision>
  <cp:lastPrinted>2024-09-12T02:45:00Z</cp:lastPrinted>
  <dcterms:created xsi:type="dcterms:W3CDTF">2025-06-12T17:43:00Z</dcterms:created>
  <dcterms:modified xsi:type="dcterms:W3CDTF">2025-06-12T17:44:00Z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